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B231A8" w14:textId="60FA2B51" w:rsidR="00834645" w:rsidRPr="002D7051" w:rsidRDefault="005F59AF">
      <w:pPr>
        <w:pStyle w:val="Normal1"/>
        <w:rPr>
          <w:rFonts w:ascii="Calibri" w:eastAsia="Calibri" w:hAnsi="Calibri" w:cs="Calibri"/>
          <w:b/>
          <w:bCs/>
          <w:sz w:val="20"/>
          <w:szCs w:val="20"/>
          <w:lang w:val="de-DE"/>
        </w:rPr>
      </w:pPr>
      <w:bookmarkStart w:id="0" w:name="_GoBack"/>
      <w:r>
        <w:rPr>
          <w:rFonts w:ascii="Calibri" w:eastAsia="Calibri" w:hAnsi="Calibri" w:cs="Calibri"/>
          <w:b/>
          <w:bCs/>
          <w:sz w:val="20"/>
          <w:szCs w:val="20"/>
          <w:u w:val="single"/>
          <w:lang w:val="de-DE"/>
        </w:rPr>
        <w:t>Informationsblatt</w:t>
      </w:r>
    </w:p>
    <w:bookmarkEnd w:id="0"/>
    <w:p w14:paraId="7727D644" w14:textId="77777777" w:rsidR="00834645" w:rsidRPr="002D7051" w:rsidRDefault="00834645">
      <w:pPr>
        <w:pStyle w:val="Normal1"/>
        <w:rPr>
          <w:rFonts w:ascii="Calibri" w:eastAsia="Calibri" w:hAnsi="Calibri" w:cs="Calibri"/>
          <w:sz w:val="20"/>
          <w:szCs w:val="20"/>
          <w:lang w:val="de-DE"/>
        </w:rPr>
      </w:pPr>
    </w:p>
    <w:p w14:paraId="4E53DF8B" w14:textId="323E3A78" w:rsidR="00834645" w:rsidRPr="002D7051" w:rsidRDefault="005F59AF">
      <w:pPr>
        <w:pStyle w:val="Normal1"/>
        <w:rPr>
          <w:rFonts w:ascii="Calibri" w:eastAsia="Calibri" w:hAnsi="Calibri" w:cs="Calibri"/>
          <w:b/>
          <w:bCs/>
          <w:i/>
          <w:iCs/>
          <w:sz w:val="20"/>
          <w:szCs w:val="20"/>
          <w:lang w:val="de-DE"/>
        </w:rPr>
      </w:pPr>
      <w:r>
        <w:rPr>
          <w:rFonts w:ascii="Calibri" w:eastAsia="Calibri" w:hAnsi="Calibri" w:cs="Calibri"/>
          <w:b/>
          <w:bCs/>
          <w:i/>
          <w:iCs/>
          <w:sz w:val="20"/>
          <w:szCs w:val="20"/>
          <w:lang w:val="de-DE"/>
        </w:rPr>
        <w:t>Aktuell sind m</w:t>
      </w:r>
      <w:r w:rsidR="00A02973" w:rsidRPr="002D7051">
        <w:rPr>
          <w:rFonts w:ascii="Calibri" w:eastAsia="Calibri" w:hAnsi="Calibri" w:cs="Calibri"/>
          <w:b/>
          <w:bCs/>
          <w:i/>
          <w:iCs/>
          <w:sz w:val="20"/>
          <w:szCs w:val="20"/>
          <w:lang w:val="de-DE"/>
        </w:rPr>
        <w:t xml:space="preserve">ehr Menschen als </w:t>
      </w:r>
      <w:r w:rsidR="003817F9">
        <w:rPr>
          <w:rFonts w:ascii="Calibri" w:eastAsia="Calibri" w:hAnsi="Calibri" w:cs="Calibri"/>
          <w:b/>
          <w:bCs/>
          <w:i/>
          <w:iCs/>
          <w:sz w:val="20"/>
          <w:szCs w:val="20"/>
          <w:lang w:val="de-DE"/>
        </w:rPr>
        <w:t xml:space="preserve">je zuvor </w:t>
      </w:r>
      <w:r>
        <w:rPr>
          <w:rFonts w:ascii="Calibri" w:eastAsia="Calibri" w:hAnsi="Calibri" w:cs="Calibri"/>
          <w:b/>
          <w:bCs/>
          <w:i/>
          <w:iCs/>
          <w:sz w:val="20"/>
          <w:szCs w:val="20"/>
          <w:lang w:val="de-DE"/>
        </w:rPr>
        <w:t>in heutigen Zeit von einer Hungersnot bedroht</w:t>
      </w:r>
      <w:r w:rsidR="00FD1A0B" w:rsidRPr="002D7051">
        <w:rPr>
          <w:rFonts w:ascii="Calibri" w:eastAsia="Calibri" w:hAnsi="Calibri" w:cs="Calibri"/>
          <w:b/>
          <w:bCs/>
          <w:i/>
          <w:iCs/>
          <w:sz w:val="20"/>
          <w:szCs w:val="20"/>
          <w:lang w:val="de-DE"/>
        </w:rPr>
        <w:t>.</w:t>
      </w:r>
    </w:p>
    <w:p w14:paraId="02B3C69E" w14:textId="5AED966A" w:rsidR="00834645" w:rsidRPr="002D7051" w:rsidRDefault="00FD1A0B">
      <w:pPr>
        <w:pStyle w:val="Normal1"/>
        <w:numPr>
          <w:ilvl w:val="0"/>
          <w:numId w:val="3"/>
        </w:numPr>
        <w:tabs>
          <w:tab w:val="clear" w:pos="540"/>
          <w:tab w:val="num" w:pos="576"/>
        </w:tabs>
        <w:ind w:left="576" w:hanging="396"/>
        <w:rPr>
          <w:rFonts w:ascii="Trebuchet MS" w:eastAsia="Trebuchet MS" w:hAnsi="Trebuchet MS" w:cs="Trebuchet MS"/>
          <w:lang w:val="de-DE"/>
        </w:rPr>
      </w:pPr>
      <w:r w:rsidRPr="002D7051">
        <w:rPr>
          <w:rFonts w:ascii="Calibri" w:eastAsia="Calibri" w:hAnsi="Calibri" w:cs="Calibri"/>
          <w:sz w:val="20"/>
          <w:szCs w:val="20"/>
          <w:lang w:val="de-DE"/>
        </w:rPr>
        <w:t>M</w:t>
      </w:r>
      <w:r w:rsidR="00332729">
        <w:rPr>
          <w:rFonts w:ascii="Calibri" w:eastAsia="Calibri" w:hAnsi="Calibri" w:cs="Calibri"/>
          <w:sz w:val="20"/>
          <w:szCs w:val="20"/>
          <w:lang w:val="de-DE"/>
        </w:rPr>
        <w:t>ehr als 20 </w:t>
      </w:r>
      <w:r w:rsidR="00A02973" w:rsidRPr="002D7051">
        <w:rPr>
          <w:rFonts w:ascii="Calibri" w:eastAsia="Calibri" w:hAnsi="Calibri" w:cs="Calibri"/>
          <w:sz w:val="20"/>
          <w:szCs w:val="20"/>
          <w:lang w:val="de-DE"/>
        </w:rPr>
        <w:t xml:space="preserve">Millionen Menschen </w:t>
      </w:r>
      <w:r w:rsidR="00E3260B">
        <w:rPr>
          <w:rFonts w:ascii="Calibri" w:eastAsia="Calibri" w:hAnsi="Calibri" w:cs="Calibri"/>
          <w:sz w:val="20"/>
          <w:szCs w:val="20"/>
          <w:lang w:val="de-DE"/>
        </w:rPr>
        <w:t>stehen vor dem Abgrund des</w:t>
      </w:r>
      <w:r w:rsidR="005F59AF">
        <w:rPr>
          <w:rFonts w:ascii="Calibri" w:eastAsia="Calibri" w:hAnsi="Calibri" w:cs="Calibri"/>
          <w:sz w:val="20"/>
          <w:szCs w:val="20"/>
          <w:lang w:val="de-DE"/>
        </w:rPr>
        <w:t xml:space="preserve"> </w:t>
      </w:r>
      <w:r w:rsidR="00A02973" w:rsidRPr="002D7051">
        <w:rPr>
          <w:rFonts w:ascii="Calibri" w:eastAsia="Calibri" w:hAnsi="Calibri" w:cs="Calibri"/>
          <w:sz w:val="20"/>
          <w:szCs w:val="20"/>
          <w:lang w:val="de-DE"/>
        </w:rPr>
        <w:t>Hungertod</w:t>
      </w:r>
      <w:r w:rsidR="00E3260B">
        <w:rPr>
          <w:rFonts w:ascii="Calibri" w:eastAsia="Calibri" w:hAnsi="Calibri" w:cs="Calibri"/>
          <w:sz w:val="20"/>
          <w:szCs w:val="20"/>
          <w:lang w:val="de-DE"/>
        </w:rPr>
        <w:t>s</w:t>
      </w:r>
      <w:r w:rsidR="00A02973" w:rsidRPr="002D7051">
        <w:rPr>
          <w:rFonts w:ascii="Calibri" w:eastAsia="Calibri" w:hAnsi="Calibri" w:cs="Calibri"/>
          <w:sz w:val="20"/>
          <w:szCs w:val="20"/>
          <w:lang w:val="de-DE"/>
        </w:rPr>
        <w:t xml:space="preserve">. </w:t>
      </w:r>
      <w:r w:rsidR="007F0F45" w:rsidRPr="002D7051">
        <w:rPr>
          <w:rFonts w:ascii="Calibri" w:eastAsia="Calibri" w:hAnsi="Calibri" w:cs="Calibri"/>
          <w:sz w:val="20"/>
          <w:szCs w:val="20"/>
          <w:lang w:val="de-DE"/>
        </w:rPr>
        <w:t xml:space="preserve">Millionen weitere </w:t>
      </w:r>
      <w:r w:rsidR="005F59AF">
        <w:rPr>
          <w:rFonts w:ascii="Calibri" w:eastAsia="Calibri" w:hAnsi="Calibri" w:cs="Calibri"/>
          <w:sz w:val="20"/>
          <w:szCs w:val="20"/>
          <w:lang w:val="de-DE"/>
        </w:rPr>
        <w:t>leiden unter</w:t>
      </w:r>
      <w:r w:rsidR="007F0F45" w:rsidRPr="002D7051">
        <w:rPr>
          <w:rFonts w:ascii="Calibri" w:eastAsia="Calibri" w:hAnsi="Calibri" w:cs="Calibri"/>
          <w:sz w:val="20"/>
          <w:szCs w:val="20"/>
          <w:lang w:val="de-DE"/>
        </w:rPr>
        <w:t xml:space="preserve"> </w:t>
      </w:r>
      <w:r w:rsidR="005F59AF">
        <w:rPr>
          <w:rFonts w:ascii="Calibri" w:eastAsia="Calibri" w:hAnsi="Calibri" w:cs="Calibri"/>
          <w:sz w:val="20"/>
          <w:szCs w:val="20"/>
          <w:lang w:val="de-DE"/>
        </w:rPr>
        <w:t>Dürre</w:t>
      </w:r>
      <w:r w:rsidR="007F0F45" w:rsidRPr="002D7051">
        <w:rPr>
          <w:rFonts w:ascii="Calibri" w:eastAsia="Calibri" w:hAnsi="Calibri" w:cs="Calibri"/>
          <w:sz w:val="20"/>
          <w:szCs w:val="20"/>
          <w:lang w:val="de-DE"/>
        </w:rPr>
        <w:t xml:space="preserve"> und Lebensmittelknappheit. Die Welt durchlebt die schlimmste Hungerkrise der</w:t>
      </w:r>
      <w:r w:rsidR="00E3260B">
        <w:rPr>
          <w:rFonts w:ascii="Calibri" w:eastAsia="Calibri" w:hAnsi="Calibri" w:cs="Calibri"/>
          <w:sz w:val="20"/>
          <w:szCs w:val="20"/>
          <w:lang w:val="de-DE"/>
        </w:rPr>
        <w:t xml:space="preserve"> heutigen Zeit</w:t>
      </w:r>
      <w:r w:rsidR="007F0F45" w:rsidRPr="002D7051">
        <w:rPr>
          <w:rFonts w:ascii="Calibri" w:eastAsia="Calibri" w:hAnsi="Calibri" w:cs="Calibri"/>
          <w:sz w:val="20"/>
          <w:szCs w:val="20"/>
          <w:lang w:val="de-DE"/>
        </w:rPr>
        <w:t xml:space="preserve">, die </w:t>
      </w:r>
      <w:r w:rsidR="003817F9">
        <w:rPr>
          <w:rFonts w:ascii="Calibri" w:eastAsia="Calibri" w:hAnsi="Calibri" w:cs="Calibri"/>
          <w:sz w:val="20"/>
          <w:szCs w:val="20"/>
          <w:lang w:val="de-DE"/>
        </w:rPr>
        <w:t>von den Vereinten Nationen als „</w:t>
      </w:r>
      <w:r w:rsidR="007F0F45" w:rsidRPr="002D7051">
        <w:rPr>
          <w:rFonts w:ascii="Calibri" w:eastAsia="Calibri" w:hAnsi="Calibri" w:cs="Calibri"/>
          <w:sz w:val="20"/>
          <w:szCs w:val="20"/>
          <w:lang w:val="de-DE"/>
        </w:rPr>
        <w:t xml:space="preserve">die größte humanitäre Krise seit 1945” bezeichnet wird. </w:t>
      </w:r>
    </w:p>
    <w:p w14:paraId="45D75D2F" w14:textId="14A04205" w:rsidR="00834645" w:rsidRPr="002D7051" w:rsidRDefault="007F0F45">
      <w:pPr>
        <w:pStyle w:val="Normal1"/>
        <w:numPr>
          <w:ilvl w:val="0"/>
          <w:numId w:val="4"/>
        </w:numPr>
        <w:tabs>
          <w:tab w:val="clear" w:pos="540"/>
          <w:tab w:val="num" w:pos="576"/>
        </w:tabs>
        <w:ind w:left="576" w:hanging="396"/>
        <w:rPr>
          <w:rFonts w:ascii="Trebuchet MS" w:eastAsia="Trebuchet MS" w:hAnsi="Trebuchet MS" w:cs="Trebuchet MS"/>
          <w:lang w:val="de-DE"/>
        </w:rPr>
      </w:pPr>
      <w:r w:rsidRPr="002D7051">
        <w:rPr>
          <w:rFonts w:ascii="Calibri" w:eastAsia="Calibri" w:hAnsi="Calibri" w:cs="Calibri"/>
          <w:sz w:val="20"/>
          <w:szCs w:val="20"/>
          <w:lang w:val="de-DE"/>
        </w:rPr>
        <w:t xml:space="preserve">In Teilen des Südsudans wurde bereits </w:t>
      </w:r>
      <w:r w:rsidR="00E860A4">
        <w:rPr>
          <w:rFonts w:ascii="Calibri" w:eastAsia="Calibri" w:hAnsi="Calibri" w:cs="Calibri"/>
          <w:sz w:val="20"/>
          <w:szCs w:val="20"/>
          <w:lang w:val="de-DE"/>
        </w:rPr>
        <w:t>der Hungernotstand ausgerufen</w:t>
      </w:r>
      <w:r w:rsidRPr="002D7051">
        <w:rPr>
          <w:rFonts w:ascii="Calibri" w:eastAsia="Calibri" w:hAnsi="Calibri" w:cs="Calibri"/>
          <w:sz w:val="20"/>
          <w:szCs w:val="20"/>
          <w:lang w:val="de-DE"/>
        </w:rPr>
        <w:t xml:space="preserve">, während Somalia, Nigeria und der Jemen </w:t>
      </w:r>
      <w:r w:rsidR="00E860A4">
        <w:rPr>
          <w:rFonts w:ascii="Calibri" w:eastAsia="Calibri" w:hAnsi="Calibri" w:cs="Calibri"/>
          <w:sz w:val="20"/>
          <w:szCs w:val="20"/>
          <w:lang w:val="de-DE"/>
        </w:rPr>
        <w:t>unmittelbar von einer Hungersnot bedroht sind</w:t>
      </w:r>
      <w:r w:rsidR="00FD1A0B" w:rsidRPr="002D7051">
        <w:rPr>
          <w:rFonts w:ascii="Calibri" w:eastAsia="Calibri" w:hAnsi="Calibri" w:cs="Calibri"/>
          <w:sz w:val="20"/>
          <w:szCs w:val="20"/>
          <w:lang w:val="de-DE"/>
        </w:rPr>
        <w:t>.</w:t>
      </w:r>
    </w:p>
    <w:p w14:paraId="721EC058" w14:textId="2674789D" w:rsidR="00834645" w:rsidRPr="002D7051" w:rsidRDefault="002D7051">
      <w:pPr>
        <w:pStyle w:val="Normal1"/>
        <w:numPr>
          <w:ilvl w:val="0"/>
          <w:numId w:val="5"/>
        </w:numPr>
        <w:tabs>
          <w:tab w:val="clear" w:pos="540"/>
          <w:tab w:val="num" w:pos="576"/>
        </w:tabs>
        <w:ind w:left="576" w:hanging="396"/>
        <w:rPr>
          <w:rFonts w:ascii="Trebuchet MS" w:eastAsia="Trebuchet MS" w:hAnsi="Trebuchet MS" w:cs="Trebuchet MS"/>
          <w:lang w:val="de-DE"/>
        </w:rPr>
      </w:pPr>
      <w:r w:rsidRPr="002D7051">
        <w:rPr>
          <w:rFonts w:ascii="Calibri" w:eastAsia="Calibri" w:hAnsi="Calibri" w:cs="Calibri"/>
          <w:sz w:val="20"/>
          <w:szCs w:val="20"/>
          <w:lang w:val="de-DE"/>
        </w:rPr>
        <w:t>Ein</w:t>
      </w:r>
      <w:r>
        <w:rPr>
          <w:rFonts w:ascii="Calibri" w:eastAsia="Calibri" w:hAnsi="Calibri" w:cs="Calibri"/>
          <w:sz w:val="20"/>
          <w:szCs w:val="20"/>
          <w:lang w:val="de-DE"/>
        </w:rPr>
        <w:t>e</w:t>
      </w:r>
      <w:r w:rsidRPr="002D7051">
        <w:rPr>
          <w:rFonts w:ascii="Calibri" w:eastAsia="Calibri" w:hAnsi="Calibri" w:cs="Calibri"/>
          <w:sz w:val="20"/>
          <w:szCs w:val="20"/>
          <w:lang w:val="de-DE"/>
        </w:rPr>
        <w:t xml:space="preserve"> Hungersnot kann von verschiedenen potenziellen Faktoren verursacht werden, z.B. </w:t>
      </w:r>
      <w:r w:rsidR="00982933">
        <w:rPr>
          <w:rFonts w:ascii="Calibri" w:eastAsia="Calibri" w:hAnsi="Calibri" w:cs="Calibri"/>
          <w:sz w:val="20"/>
          <w:szCs w:val="20"/>
          <w:lang w:val="de-DE"/>
        </w:rPr>
        <w:t xml:space="preserve">durch </w:t>
      </w:r>
      <w:r w:rsidRPr="002D7051">
        <w:rPr>
          <w:rFonts w:ascii="Calibri" w:eastAsia="Calibri" w:hAnsi="Calibri" w:cs="Calibri"/>
          <w:sz w:val="20"/>
          <w:szCs w:val="20"/>
          <w:lang w:val="de-DE"/>
        </w:rPr>
        <w:t xml:space="preserve">kriegerische Auseinandersetzungen, politische Instabilität, steigende Lebensmittelpreise, Trockenheit und Klimawandel. </w:t>
      </w:r>
      <w:r w:rsidR="00FD1A0B" w:rsidRPr="002D7051">
        <w:rPr>
          <w:rFonts w:ascii="Calibri" w:eastAsia="Calibri" w:hAnsi="Calibri" w:cs="Calibri"/>
          <w:sz w:val="20"/>
          <w:szCs w:val="20"/>
          <w:lang w:val="de-DE"/>
        </w:rPr>
        <w:t xml:space="preserve">Somalia </w:t>
      </w:r>
      <w:r w:rsidRPr="002D7051">
        <w:rPr>
          <w:rFonts w:ascii="Calibri" w:eastAsia="Calibri" w:hAnsi="Calibri" w:cs="Calibri"/>
          <w:sz w:val="20"/>
          <w:szCs w:val="20"/>
          <w:lang w:val="de-DE"/>
        </w:rPr>
        <w:t xml:space="preserve">leidet das dritte Jahr in Folge unter </w:t>
      </w:r>
      <w:r w:rsidR="003817F9">
        <w:rPr>
          <w:rFonts w:ascii="Calibri" w:eastAsia="Calibri" w:hAnsi="Calibri" w:cs="Calibri"/>
          <w:sz w:val="20"/>
          <w:szCs w:val="20"/>
          <w:lang w:val="de-DE"/>
        </w:rPr>
        <w:t>einer großen</w:t>
      </w:r>
      <w:r w:rsidRPr="002D7051">
        <w:rPr>
          <w:rFonts w:ascii="Calibri" w:eastAsia="Calibri" w:hAnsi="Calibri" w:cs="Calibri"/>
          <w:sz w:val="20"/>
          <w:szCs w:val="20"/>
          <w:lang w:val="de-DE"/>
        </w:rPr>
        <w:t xml:space="preserve"> Dürre, die zu Missernten führt, während der Südsudan, Nigeria und der Jemen mit anhaltenden </w:t>
      </w:r>
      <w:r w:rsidR="00982933">
        <w:rPr>
          <w:rFonts w:ascii="Calibri" w:eastAsia="Calibri" w:hAnsi="Calibri" w:cs="Calibri"/>
          <w:sz w:val="20"/>
          <w:szCs w:val="20"/>
          <w:lang w:val="de-DE"/>
        </w:rPr>
        <w:t>bewaffneten Konflikten</w:t>
      </w:r>
      <w:r w:rsidRPr="002D7051">
        <w:rPr>
          <w:rFonts w:ascii="Calibri" w:eastAsia="Calibri" w:hAnsi="Calibri" w:cs="Calibri"/>
          <w:sz w:val="20"/>
          <w:szCs w:val="20"/>
          <w:lang w:val="de-DE"/>
        </w:rPr>
        <w:t xml:space="preserve"> zu tun haben</w:t>
      </w:r>
      <w:r w:rsidR="00FD1A0B" w:rsidRPr="002D7051">
        <w:rPr>
          <w:rFonts w:ascii="Calibri" w:eastAsia="Calibri" w:hAnsi="Calibri" w:cs="Calibri"/>
          <w:sz w:val="20"/>
          <w:szCs w:val="20"/>
          <w:lang w:val="de-DE"/>
        </w:rPr>
        <w:t xml:space="preserve">. </w:t>
      </w:r>
    </w:p>
    <w:p w14:paraId="20C5F2DF" w14:textId="3AE588E3" w:rsidR="00834645" w:rsidRPr="002D7051" w:rsidRDefault="002D7051">
      <w:pPr>
        <w:pStyle w:val="Normal1"/>
        <w:numPr>
          <w:ilvl w:val="0"/>
          <w:numId w:val="6"/>
        </w:numPr>
        <w:tabs>
          <w:tab w:val="clear" w:pos="540"/>
          <w:tab w:val="num" w:pos="576"/>
        </w:tabs>
        <w:ind w:left="576" w:hanging="396"/>
        <w:rPr>
          <w:rFonts w:ascii="Trebuchet MS" w:eastAsia="Trebuchet MS" w:hAnsi="Trebuchet MS" w:cs="Trebuchet MS"/>
          <w:lang w:val="de-DE"/>
        </w:rPr>
      </w:pPr>
      <w:r>
        <w:rPr>
          <w:rFonts w:ascii="Calibri" w:eastAsia="Calibri" w:hAnsi="Calibri" w:cs="Calibri"/>
          <w:sz w:val="20"/>
          <w:szCs w:val="20"/>
          <w:lang w:val="de-DE"/>
        </w:rPr>
        <w:t>„</w:t>
      </w:r>
      <w:r w:rsidRPr="002D7051">
        <w:rPr>
          <w:rFonts w:ascii="Calibri" w:eastAsia="Calibri" w:hAnsi="Calibri" w:cs="Calibri"/>
          <w:sz w:val="20"/>
          <w:szCs w:val="20"/>
          <w:lang w:val="de-DE"/>
        </w:rPr>
        <w:t>Hunger</w:t>
      </w:r>
      <w:r>
        <w:rPr>
          <w:rFonts w:ascii="Calibri" w:eastAsia="Calibri" w:hAnsi="Calibri" w:cs="Calibri"/>
          <w:sz w:val="20"/>
          <w:szCs w:val="20"/>
          <w:lang w:val="de-DE"/>
        </w:rPr>
        <w:t>snot</w:t>
      </w:r>
      <w:r w:rsidRPr="002D7051">
        <w:rPr>
          <w:rFonts w:ascii="Calibri" w:eastAsia="Calibri" w:hAnsi="Calibri" w:cs="Calibri"/>
          <w:sz w:val="20"/>
          <w:szCs w:val="20"/>
          <w:lang w:val="de-DE"/>
        </w:rPr>
        <w:t>”</w:t>
      </w:r>
      <w:r w:rsidR="00FD1A0B" w:rsidRPr="002D7051">
        <w:rPr>
          <w:rFonts w:ascii="Calibri" w:eastAsia="Calibri" w:hAnsi="Calibri" w:cs="Calibri"/>
          <w:sz w:val="20"/>
          <w:szCs w:val="20"/>
          <w:lang w:val="de-DE"/>
        </w:rPr>
        <w:t xml:space="preserve"> </w:t>
      </w:r>
      <w:r w:rsidRPr="002D7051">
        <w:rPr>
          <w:rFonts w:ascii="Calibri" w:eastAsia="Calibri" w:hAnsi="Calibri" w:cs="Calibri"/>
          <w:sz w:val="20"/>
          <w:szCs w:val="20"/>
          <w:lang w:val="de-DE"/>
        </w:rPr>
        <w:t xml:space="preserve">und </w:t>
      </w:r>
      <w:r>
        <w:rPr>
          <w:rFonts w:ascii="Calibri" w:eastAsia="Calibri" w:hAnsi="Calibri" w:cs="Calibri"/>
          <w:sz w:val="20"/>
          <w:szCs w:val="20"/>
          <w:lang w:val="de-DE"/>
        </w:rPr>
        <w:t>„</w:t>
      </w:r>
      <w:r w:rsidRPr="002D7051">
        <w:rPr>
          <w:rFonts w:ascii="Calibri" w:eastAsia="Calibri" w:hAnsi="Calibri" w:cs="Calibri"/>
          <w:sz w:val="20"/>
          <w:szCs w:val="20"/>
          <w:lang w:val="de-DE"/>
        </w:rPr>
        <w:t xml:space="preserve">Nahrungsmittelkrise” sind technische Begriffe. </w:t>
      </w:r>
      <w:r>
        <w:rPr>
          <w:rFonts w:ascii="Calibri" w:eastAsia="Calibri" w:hAnsi="Calibri" w:cs="Calibri"/>
          <w:sz w:val="20"/>
          <w:szCs w:val="20"/>
          <w:lang w:val="de-DE"/>
        </w:rPr>
        <w:t>Eine</w:t>
      </w:r>
      <w:r w:rsidR="00FD1A0B" w:rsidRPr="002D7051">
        <w:rPr>
          <w:rFonts w:ascii="Calibri" w:eastAsia="Calibri" w:hAnsi="Calibri" w:cs="Calibri"/>
          <w:sz w:val="20"/>
          <w:szCs w:val="20"/>
          <w:lang w:val="de-DE"/>
        </w:rPr>
        <w:t xml:space="preserve"> </w:t>
      </w:r>
      <w:r>
        <w:rPr>
          <w:rFonts w:ascii="Calibri" w:eastAsia="Calibri" w:hAnsi="Calibri" w:cs="Calibri"/>
          <w:i/>
          <w:iCs/>
          <w:sz w:val="20"/>
          <w:szCs w:val="20"/>
          <w:lang w:val="de-DE"/>
        </w:rPr>
        <w:t>Nahrungsmittelkrise</w:t>
      </w:r>
      <w:r w:rsidR="00FD1A0B" w:rsidRPr="002D7051">
        <w:rPr>
          <w:rFonts w:ascii="Calibri" w:eastAsia="Calibri" w:hAnsi="Calibri" w:cs="Calibri"/>
          <w:sz w:val="20"/>
          <w:szCs w:val="20"/>
          <w:lang w:val="de-DE"/>
        </w:rPr>
        <w:t xml:space="preserve"> </w:t>
      </w:r>
      <w:r>
        <w:rPr>
          <w:rFonts w:ascii="Calibri" w:eastAsia="Calibri" w:hAnsi="Calibri" w:cs="Calibri"/>
          <w:sz w:val="20"/>
          <w:szCs w:val="20"/>
          <w:lang w:val="de-DE"/>
        </w:rPr>
        <w:t xml:space="preserve">wird zur </w:t>
      </w:r>
      <w:r>
        <w:rPr>
          <w:rFonts w:ascii="Calibri" w:eastAsia="Calibri" w:hAnsi="Calibri" w:cs="Calibri"/>
          <w:i/>
          <w:iCs/>
          <w:sz w:val="20"/>
          <w:szCs w:val="20"/>
          <w:lang w:val="de-DE"/>
        </w:rPr>
        <w:t>„Hungersnot“</w:t>
      </w:r>
      <w:r>
        <w:rPr>
          <w:rFonts w:ascii="Calibri" w:eastAsia="Calibri" w:hAnsi="Calibri" w:cs="Calibri"/>
          <w:sz w:val="20"/>
          <w:szCs w:val="20"/>
          <w:lang w:val="de-DE"/>
        </w:rPr>
        <w:t xml:space="preserve">, </w:t>
      </w:r>
      <w:r w:rsidR="00FD1A0B" w:rsidRPr="002D7051">
        <w:rPr>
          <w:rFonts w:ascii="Calibri" w:eastAsia="Calibri" w:hAnsi="Calibri" w:cs="Calibri"/>
          <w:sz w:val="20"/>
          <w:szCs w:val="20"/>
          <w:lang w:val="de-DE"/>
        </w:rPr>
        <w:t>w</w:t>
      </w:r>
      <w:r>
        <w:rPr>
          <w:rFonts w:ascii="Calibri" w:eastAsia="Calibri" w:hAnsi="Calibri" w:cs="Calibri"/>
          <w:sz w:val="20"/>
          <w:szCs w:val="20"/>
          <w:lang w:val="de-DE"/>
        </w:rPr>
        <w:t>enn</w:t>
      </w:r>
      <w:r w:rsidR="00FD1A0B" w:rsidRPr="002D7051">
        <w:rPr>
          <w:rFonts w:ascii="Calibri" w:eastAsia="Calibri" w:hAnsi="Calibri" w:cs="Calibri"/>
          <w:sz w:val="20"/>
          <w:szCs w:val="20"/>
          <w:lang w:val="de-DE"/>
        </w:rPr>
        <w:t xml:space="preserve"> 30</w:t>
      </w:r>
      <w:r w:rsidR="00332729">
        <w:rPr>
          <w:rFonts w:ascii="Calibri" w:eastAsia="Calibri" w:hAnsi="Calibri" w:cs="Calibri"/>
          <w:sz w:val="20"/>
          <w:szCs w:val="20"/>
          <w:lang w:val="de-DE"/>
        </w:rPr>
        <w:t> </w:t>
      </w:r>
      <w:r w:rsidR="00FD1A0B" w:rsidRPr="002D7051">
        <w:rPr>
          <w:rFonts w:ascii="Calibri" w:eastAsia="Calibri" w:hAnsi="Calibri" w:cs="Calibri"/>
          <w:sz w:val="20"/>
          <w:szCs w:val="20"/>
          <w:lang w:val="de-DE"/>
        </w:rPr>
        <w:t xml:space="preserve">% </w:t>
      </w:r>
      <w:r>
        <w:rPr>
          <w:rFonts w:ascii="Calibri" w:eastAsia="Calibri" w:hAnsi="Calibri" w:cs="Calibri"/>
          <w:sz w:val="20"/>
          <w:szCs w:val="20"/>
          <w:lang w:val="de-DE"/>
        </w:rPr>
        <w:t xml:space="preserve">der Bevölkerung einer Gemeinde stark unterernährt </w:t>
      </w:r>
      <w:r w:rsidR="003817F9">
        <w:rPr>
          <w:rFonts w:ascii="Calibri" w:eastAsia="Calibri" w:hAnsi="Calibri" w:cs="Calibri"/>
          <w:sz w:val="20"/>
          <w:szCs w:val="20"/>
          <w:lang w:val="de-DE"/>
        </w:rPr>
        <w:t>sind</w:t>
      </w:r>
      <w:r w:rsidR="00982933">
        <w:rPr>
          <w:rFonts w:ascii="Calibri" w:eastAsia="Calibri" w:hAnsi="Calibri" w:cs="Calibri"/>
          <w:sz w:val="20"/>
          <w:szCs w:val="20"/>
          <w:lang w:val="de-DE"/>
        </w:rPr>
        <w:t xml:space="preserve"> und mindestens 2 </w:t>
      </w:r>
      <w:r>
        <w:rPr>
          <w:rFonts w:ascii="Calibri" w:eastAsia="Calibri" w:hAnsi="Calibri" w:cs="Calibri"/>
          <w:sz w:val="20"/>
          <w:szCs w:val="20"/>
          <w:lang w:val="de-DE"/>
        </w:rPr>
        <w:t>von 10 000 Menschen pro Tag sterben</w:t>
      </w:r>
      <w:r w:rsidR="00FD1A0B" w:rsidRPr="002D7051">
        <w:rPr>
          <w:rFonts w:ascii="Calibri" w:eastAsia="Calibri" w:hAnsi="Calibri" w:cs="Calibri"/>
          <w:sz w:val="20"/>
          <w:szCs w:val="20"/>
          <w:lang w:val="de-DE"/>
        </w:rPr>
        <w:t>.</w:t>
      </w:r>
    </w:p>
    <w:p w14:paraId="65031513" w14:textId="3AE4359B" w:rsidR="00834645" w:rsidRPr="002D7051" w:rsidRDefault="00E860A4">
      <w:pPr>
        <w:pStyle w:val="Normal1"/>
        <w:numPr>
          <w:ilvl w:val="0"/>
          <w:numId w:val="7"/>
        </w:numPr>
        <w:tabs>
          <w:tab w:val="clear" w:pos="540"/>
          <w:tab w:val="num" w:pos="576"/>
        </w:tabs>
        <w:ind w:left="576" w:hanging="396"/>
        <w:rPr>
          <w:rFonts w:ascii="Trebuchet MS" w:eastAsia="Trebuchet MS" w:hAnsi="Trebuchet MS" w:cs="Trebuchet MS"/>
          <w:lang w:val="de-DE"/>
        </w:rPr>
      </w:pPr>
      <w:r>
        <w:rPr>
          <w:rFonts w:ascii="Calibri" w:eastAsia="Calibri" w:hAnsi="Calibri" w:cs="Calibri"/>
          <w:sz w:val="20"/>
          <w:szCs w:val="20"/>
          <w:lang w:val="de-DE"/>
        </w:rPr>
        <w:t xml:space="preserve">Anfang </w:t>
      </w:r>
      <w:r w:rsidR="00FD1A0B" w:rsidRPr="002D7051">
        <w:rPr>
          <w:rFonts w:ascii="Calibri" w:eastAsia="Calibri" w:hAnsi="Calibri" w:cs="Calibri"/>
          <w:sz w:val="20"/>
          <w:szCs w:val="20"/>
          <w:lang w:val="de-DE"/>
        </w:rPr>
        <w:t>2017</w:t>
      </w:r>
      <w:r w:rsidR="002D7051">
        <w:rPr>
          <w:rFonts w:ascii="Calibri" w:eastAsia="Calibri" w:hAnsi="Calibri" w:cs="Calibri"/>
          <w:sz w:val="20"/>
          <w:szCs w:val="20"/>
          <w:lang w:val="de-DE"/>
        </w:rPr>
        <w:t xml:space="preserve"> </w:t>
      </w:r>
      <w:r>
        <w:rPr>
          <w:rFonts w:ascii="Calibri" w:eastAsia="Calibri" w:hAnsi="Calibri" w:cs="Calibri"/>
          <w:sz w:val="20"/>
          <w:szCs w:val="20"/>
          <w:lang w:val="de-DE"/>
        </w:rPr>
        <w:t>waren</w:t>
      </w:r>
      <w:r w:rsidR="00332729">
        <w:rPr>
          <w:rFonts w:ascii="Calibri" w:eastAsia="Calibri" w:hAnsi="Calibri" w:cs="Calibri"/>
          <w:sz w:val="20"/>
          <w:szCs w:val="20"/>
          <w:lang w:val="de-DE"/>
        </w:rPr>
        <w:t xml:space="preserve"> 108 </w:t>
      </w:r>
      <w:r w:rsidR="002D7051">
        <w:rPr>
          <w:rFonts w:ascii="Calibri" w:eastAsia="Calibri" w:hAnsi="Calibri" w:cs="Calibri"/>
          <w:sz w:val="20"/>
          <w:szCs w:val="20"/>
          <w:lang w:val="de-DE"/>
        </w:rPr>
        <w:t>Millionen Menschen weltweit</w:t>
      </w:r>
      <w:r>
        <w:rPr>
          <w:rFonts w:ascii="Calibri" w:eastAsia="Calibri" w:hAnsi="Calibri" w:cs="Calibri"/>
          <w:sz w:val="20"/>
          <w:szCs w:val="20"/>
          <w:lang w:val="de-DE"/>
        </w:rPr>
        <w:t xml:space="preserve"> auf Nahrun</w:t>
      </w:r>
      <w:r w:rsidR="00E23454">
        <w:rPr>
          <w:rFonts w:ascii="Calibri" w:eastAsia="Calibri" w:hAnsi="Calibri" w:cs="Calibri"/>
          <w:sz w:val="20"/>
          <w:szCs w:val="20"/>
          <w:lang w:val="de-DE"/>
        </w:rPr>
        <w:t>g</w:t>
      </w:r>
      <w:r>
        <w:rPr>
          <w:rFonts w:ascii="Calibri" w:eastAsia="Calibri" w:hAnsi="Calibri" w:cs="Calibri"/>
          <w:sz w:val="20"/>
          <w:szCs w:val="20"/>
          <w:lang w:val="de-DE"/>
        </w:rPr>
        <w:t>smittelnothilfe angewiesen</w:t>
      </w:r>
      <w:r w:rsidR="002D7051">
        <w:rPr>
          <w:rFonts w:ascii="Calibri" w:eastAsia="Calibri" w:hAnsi="Calibri" w:cs="Calibri"/>
          <w:sz w:val="20"/>
          <w:szCs w:val="20"/>
          <w:lang w:val="de-DE"/>
        </w:rPr>
        <w:t>, was im Vergleich zum Vorjahr eine Steigerung von 35</w:t>
      </w:r>
      <w:r w:rsidR="00332729">
        <w:rPr>
          <w:rFonts w:ascii="Calibri" w:eastAsia="Calibri" w:hAnsi="Calibri" w:cs="Calibri"/>
          <w:sz w:val="20"/>
          <w:szCs w:val="20"/>
          <w:lang w:val="de-DE"/>
        </w:rPr>
        <w:t> </w:t>
      </w:r>
      <w:r w:rsidR="002D7051">
        <w:rPr>
          <w:rFonts w:ascii="Calibri" w:eastAsia="Calibri" w:hAnsi="Calibri" w:cs="Calibri"/>
          <w:sz w:val="20"/>
          <w:szCs w:val="20"/>
          <w:lang w:val="de-DE"/>
        </w:rPr>
        <w:t>% darstellt</w:t>
      </w:r>
      <w:r w:rsidR="00FD1A0B" w:rsidRPr="002D7051">
        <w:rPr>
          <w:rFonts w:ascii="Calibri" w:eastAsia="Calibri" w:hAnsi="Calibri" w:cs="Calibri"/>
          <w:sz w:val="20"/>
          <w:szCs w:val="20"/>
          <w:lang w:val="de-DE"/>
        </w:rPr>
        <w:t>.</w:t>
      </w:r>
    </w:p>
    <w:p w14:paraId="424C5F5B" w14:textId="77777777" w:rsidR="00834645" w:rsidRPr="002D7051" w:rsidRDefault="00834645">
      <w:pPr>
        <w:pStyle w:val="Normal1"/>
        <w:rPr>
          <w:rFonts w:ascii="Calibri" w:eastAsia="Calibri" w:hAnsi="Calibri" w:cs="Calibri"/>
          <w:sz w:val="20"/>
          <w:szCs w:val="20"/>
          <w:lang w:val="de-DE"/>
        </w:rPr>
      </w:pPr>
    </w:p>
    <w:p w14:paraId="06F2FDA7" w14:textId="2D497E6C" w:rsidR="00834645" w:rsidRPr="002D7051" w:rsidRDefault="002D7051">
      <w:pPr>
        <w:pStyle w:val="Normal1"/>
        <w:rPr>
          <w:rFonts w:ascii="Calibri" w:eastAsia="Calibri" w:hAnsi="Calibri" w:cs="Calibri"/>
          <w:b/>
          <w:bCs/>
          <w:i/>
          <w:iCs/>
          <w:sz w:val="20"/>
          <w:szCs w:val="20"/>
          <w:lang w:val="de-DE"/>
        </w:rPr>
      </w:pPr>
      <w:r>
        <w:rPr>
          <w:rFonts w:ascii="Calibri" w:eastAsia="Calibri" w:hAnsi="Calibri" w:cs="Calibri"/>
          <w:b/>
          <w:bCs/>
          <w:i/>
          <w:iCs/>
          <w:sz w:val="20"/>
          <w:szCs w:val="20"/>
          <w:lang w:val="de-DE"/>
        </w:rPr>
        <w:t xml:space="preserve">Hunger </w:t>
      </w:r>
      <w:r w:rsidR="00CD1CD8">
        <w:rPr>
          <w:rFonts w:ascii="Calibri" w:eastAsia="Calibri" w:hAnsi="Calibri" w:cs="Calibri"/>
          <w:b/>
          <w:bCs/>
          <w:i/>
          <w:iCs/>
          <w:sz w:val="20"/>
          <w:szCs w:val="20"/>
          <w:lang w:val="de-DE"/>
        </w:rPr>
        <w:t>beeinträchtigt</w:t>
      </w:r>
      <w:r>
        <w:rPr>
          <w:rFonts w:ascii="Calibri" w:eastAsia="Calibri" w:hAnsi="Calibri" w:cs="Calibri"/>
          <w:b/>
          <w:bCs/>
          <w:i/>
          <w:iCs/>
          <w:sz w:val="20"/>
          <w:szCs w:val="20"/>
          <w:lang w:val="de-DE"/>
        </w:rPr>
        <w:t xml:space="preserve"> jeden, </w:t>
      </w:r>
      <w:r w:rsidR="00332729">
        <w:rPr>
          <w:rFonts w:ascii="Calibri" w:eastAsia="Calibri" w:hAnsi="Calibri" w:cs="Calibri"/>
          <w:b/>
          <w:bCs/>
          <w:i/>
          <w:iCs/>
          <w:sz w:val="20"/>
          <w:szCs w:val="20"/>
          <w:lang w:val="de-DE"/>
        </w:rPr>
        <w:t>aber Kinder unter 5 </w:t>
      </w:r>
      <w:r w:rsidR="00CD1CD8">
        <w:rPr>
          <w:rFonts w:ascii="Calibri" w:eastAsia="Calibri" w:hAnsi="Calibri" w:cs="Calibri"/>
          <w:b/>
          <w:bCs/>
          <w:i/>
          <w:iCs/>
          <w:sz w:val="20"/>
          <w:szCs w:val="20"/>
          <w:lang w:val="de-DE"/>
        </w:rPr>
        <w:t>Jahre</w:t>
      </w:r>
      <w:r w:rsidR="003950D1">
        <w:rPr>
          <w:rFonts w:ascii="Calibri" w:eastAsia="Calibri" w:hAnsi="Calibri" w:cs="Calibri"/>
          <w:b/>
          <w:bCs/>
          <w:i/>
          <w:iCs/>
          <w:sz w:val="20"/>
          <w:szCs w:val="20"/>
          <w:lang w:val="de-DE"/>
        </w:rPr>
        <w:t>n</w:t>
      </w:r>
      <w:r w:rsidR="00CD1CD8">
        <w:rPr>
          <w:rFonts w:ascii="Calibri" w:eastAsia="Calibri" w:hAnsi="Calibri" w:cs="Calibri"/>
          <w:b/>
          <w:bCs/>
          <w:i/>
          <w:iCs/>
          <w:sz w:val="20"/>
          <w:szCs w:val="20"/>
          <w:lang w:val="de-DE"/>
        </w:rPr>
        <w:t xml:space="preserve"> leiden auf lange Sicht am meisten unter den Folgen</w:t>
      </w:r>
      <w:r w:rsidR="00FD1A0B" w:rsidRPr="002D7051">
        <w:rPr>
          <w:rFonts w:ascii="Calibri" w:eastAsia="Calibri" w:hAnsi="Calibri" w:cs="Calibri"/>
          <w:b/>
          <w:bCs/>
          <w:i/>
          <w:iCs/>
          <w:sz w:val="20"/>
          <w:szCs w:val="20"/>
          <w:lang w:val="de-DE"/>
        </w:rPr>
        <w:t>.</w:t>
      </w:r>
    </w:p>
    <w:p w14:paraId="32F9B01C" w14:textId="1533E870" w:rsidR="00834645" w:rsidRPr="002D7051" w:rsidRDefault="00FD1A0B">
      <w:pPr>
        <w:pStyle w:val="Normal1"/>
        <w:numPr>
          <w:ilvl w:val="0"/>
          <w:numId w:val="8"/>
        </w:numPr>
        <w:tabs>
          <w:tab w:val="clear" w:pos="540"/>
          <w:tab w:val="num" w:pos="576"/>
        </w:tabs>
        <w:ind w:left="576" w:hanging="396"/>
        <w:rPr>
          <w:rFonts w:ascii="Trebuchet MS" w:eastAsia="Trebuchet MS" w:hAnsi="Trebuchet MS" w:cs="Trebuchet MS"/>
          <w:lang w:val="de-DE"/>
        </w:rPr>
      </w:pPr>
      <w:r w:rsidRPr="002D7051">
        <w:rPr>
          <w:rFonts w:ascii="Calibri" w:eastAsia="Calibri" w:hAnsi="Calibri" w:cs="Calibri"/>
          <w:sz w:val="20"/>
          <w:szCs w:val="20"/>
          <w:lang w:val="de-DE"/>
        </w:rPr>
        <w:t>I</w:t>
      </w:r>
      <w:r w:rsidR="00CD1CD8">
        <w:rPr>
          <w:rFonts w:ascii="Calibri" w:eastAsia="Calibri" w:hAnsi="Calibri" w:cs="Calibri"/>
          <w:sz w:val="20"/>
          <w:szCs w:val="20"/>
          <w:lang w:val="de-DE"/>
        </w:rPr>
        <w:t xml:space="preserve">m Südsudan, in Nigeria, in Somalia und im Jemen </w:t>
      </w:r>
      <w:r w:rsidR="003950D1">
        <w:rPr>
          <w:rFonts w:ascii="Calibri" w:eastAsia="Calibri" w:hAnsi="Calibri" w:cs="Calibri"/>
          <w:sz w:val="20"/>
          <w:szCs w:val="20"/>
          <w:lang w:val="de-DE"/>
        </w:rPr>
        <w:t>spüren</w:t>
      </w:r>
      <w:r w:rsidR="00CD1CD8">
        <w:rPr>
          <w:rFonts w:ascii="Calibri" w:eastAsia="Calibri" w:hAnsi="Calibri" w:cs="Calibri"/>
          <w:sz w:val="20"/>
          <w:szCs w:val="20"/>
          <w:lang w:val="de-DE"/>
        </w:rPr>
        <w:t xml:space="preserve"> Millionen von Kindern die Auswirkungen </w:t>
      </w:r>
      <w:r w:rsidR="00E3260B">
        <w:rPr>
          <w:rFonts w:ascii="Calibri" w:eastAsia="Calibri" w:hAnsi="Calibri" w:cs="Calibri"/>
          <w:sz w:val="20"/>
          <w:szCs w:val="20"/>
          <w:lang w:val="de-DE"/>
        </w:rPr>
        <w:t>der</w:t>
      </w:r>
      <w:r w:rsidR="00CD1CD8">
        <w:rPr>
          <w:rFonts w:ascii="Calibri" w:eastAsia="Calibri" w:hAnsi="Calibri" w:cs="Calibri"/>
          <w:sz w:val="20"/>
          <w:szCs w:val="20"/>
          <w:lang w:val="de-DE"/>
        </w:rPr>
        <w:t xml:space="preserve"> Lebensmittelknappheit. </w:t>
      </w:r>
      <w:r w:rsidR="00982933">
        <w:rPr>
          <w:rFonts w:ascii="Calibri" w:eastAsia="Calibri" w:hAnsi="Calibri" w:cs="Calibri"/>
          <w:sz w:val="20"/>
          <w:szCs w:val="20"/>
          <w:lang w:val="de-DE"/>
        </w:rPr>
        <w:t>Schon</w:t>
      </w:r>
      <w:r w:rsidR="00CD1CD8">
        <w:rPr>
          <w:rFonts w:ascii="Calibri" w:eastAsia="Calibri" w:hAnsi="Calibri" w:cs="Calibri"/>
          <w:sz w:val="20"/>
          <w:szCs w:val="20"/>
          <w:lang w:val="de-DE"/>
        </w:rPr>
        <w:t xml:space="preserve"> jetzt sind fa</w:t>
      </w:r>
      <w:r w:rsidR="00332729">
        <w:rPr>
          <w:rFonts w:ascii="Calibri" w:eastAsia="Calibri" w:hAnsi="Calibri" w:cs="Calibri"/>
          <w:sz w:val="20"/>
          <w:szCs w:val="20"/>
          <w:lang w:val="de-DE"/>
        </w:rPr>
        <w:t>st 1,4 Millionen Kinder unter 5 </w:t>
      </w:r>
      <w:r w:rsidR="00CD1CD8">
        <w:rPr>
          <w:rFonts w:ascii="Calibri" w:eastAsia="Calibri" w:hAnsi="Calibri" w:cs="Calibri"/>
          <w:sz w:val="20"/>
          <w:szCs w:val="20"/>
          <w:lang w:val="de-DE"/>
        </w:rPr>
        <w:t>Jahre</w:t>
      </w:r>
      <w:r w:rsidR="003950D1">
        <w:rPr>
          <w:rFonts w:ascii="Calibri" w:eastAsia="Calibri" w:hAnsi="Calibri" w:cs="Calibri"/>
          <w:sz w:val="20"/>
          <w:szCs w:val="20"/>
          <w:lang w:val="de-DE"/>
        </w:rPr>
        <w:t>n</w:t>
      </w:r>
      <w:r w:rsidR="00CD1CD8">
        <w:rPr>
          <w:rFonts w:ascii="Calibri" w:eastAsia="Calibri" w:hAnsi="Calibri" w:cs="Calibri"/>
          <w:sz w:val="20"/>
          <w:szCs w:val="20"/>
          <w:lang w:val="de-DE"/>
        </w:rPr>
        <w:t xml:space="preserve"> stark unterernährt</w:t>
      </w:r>
      <w:r w:rsidRPr="002D7051">
        <w:rPr>
          <w:rFonts w:ascii="Calibri" w:eastAsia="Calibri" w:hAnsi="Calibri" w:cs="Calibri"/>
          <w:sz w:val="20"/>
          <w:szCs w:val="20"/>
          <w:lang w:val="de-DE"/>
        </w:rPr>
        <w:t xml:space="preserve">. </w:t>
      </w:r>
    </w:p>
    <w:p w14:paraId="2FE5DDBE" w14:textId="3331D548" w:rsidR="00834645" w:rsidRPr="002D7051" w:rsidRDefault="00CD1CD8">
      <w:pPr>
        <w:pStyle w:val="Normal1"/>
        <w:numPr>
          <w:ilvl w:val="0"/>
          <w:numId w:val="9"/>
        </w:numPr>
        <w:tabs>
          <w:tab w:val="clear" w:pos="540"/>
          <w:tab w:val="num" w:pos="576"/>
        </w:tabs>
        <w:ind w:left="576" w:hanging="396"/>
        <w:rPr>
          <w:rFonts w:ascii="Trebuchet MS" w:eastAsia="Trebuchet MS" w:hAnsi="Trebuchet MS" w:cs="Trebuchet MS"/>
          <w:lang w:val="de-DE"/>
        </w:rPr>
      </w:pPr>
      <w:r>
        <w:rPr>
          <w:rFonts w:ascii="Calibri" w:eastAsia="Calibri" w:hAnsi="Calibri" w:cs="Calibri"/>
          <w:sz w:val="20"/>
          <w:szCs w:val="20"/>
          <w:lang w:val="de-DE"/>
        </w:rPr>
        <w:t xml:space="preserve">Wenn diese stark unterernährten Kinder nicht medizinisch behandelt werden, </w:t>
      </w:r>
      <w:r w:rsidR="00E3260B">
        <w:rPr>
          <w:rFonts w:ascii="Calibri" w:eastAsia="Calibri" w:hAnsi="Calibri" w:cs="Calibri"/>
          <w:sz w:val="20"/>
          <w:szCs w:val="20"/>
          <w:lang w:val="de-DE"/>
        </w:rPr>
        <w:t>wird</w:t>
      </w:r>
      <w:r w:rsidR="003950D1">
        <w:rPr>
          <w:rFonts w:ascii="Calibri" w:eastAsia="Calibri" w:hAnsi="Calibri" w:cs="Calibri"/>
          <w:sz w:val="20"/>
          <w:szCs w:val="20"/>
          <w:lang w:val="de-DE"/>
        </w:rPr>
        <w:t xml:space="preserve"> </w:t>
      </w:r>
      <w:r>
        <w:rPr>
          <w:rFonts w:ascii="Calibri" w:eastAsia="Calibri" w:hAnsi="Calibri" w:cs="Calibri"/>
          <w:sz w:val="20"/>
          <w:szCs w:val="20"/>
          <w:lang w:val="de-DE"/>
        </w:rPr>
        <w:t xml:space="preserve">mehr als ein Drittel von ihnen an Hunger oder einer </w:t>
      </w:r>
      <w:r w:rsidR="003817F9">
        <w:rPr>
          <w:rFonts w:ascii="Calibri" w:eastAsia="Calibri" w:hAnsi="Calibri" w:cs="Calibri"/>
          <w:sz w:val="20"/>
          <w:szCs w:val="20"/>
          <w:lang w:val="de-DE"/>
        </w:rPr>
        <w:t>Folgeerkrankung</w:t>
      </w:r>
      <w:r w:rsidR="00E3260B">
        <w:rPr>
          <w:rFonts w:ascii="Calibri" w:eastAsia="Calibri" w:hAnsi="Calibri" w:cs="Calibri"/>
          <w:sz w:val="20"/>
          <w:szCs w:val="20"/>
          <w:lang w:val="de-DE"/>
        </w:rPr>
        <w:t xml:space="preserve"> sterben</w:t>
      </w:r>
      <w:r w:rsidR="00FD1A0B" w:rsidRPr="002D7051">
        <w:rPr>
          <w:rFonts w:ascii="Calibri" w:eastAsia="Calibri" w:hAnsi="Calibri" w:cs="Calibri"/>
          <w:sz w:val="20"/>
          <w:szCs w:val="20"/>
          <w:lang w:val="de-DE"/>
        </w:rPr>
        <w:t xml:space="preserve">. </w:t>
      </w:r>
    </w:p>
    <w:p w14:paraId="20788503" w14:textId="238AE84E" w:rsidR="00834645" w:rsidRPr="002D7051" w:rsidRDefault="00CD1CD8">
      <w:pPr>
        <w:pStyle w:val="Normal1"/>
        <w:numPr>
          <w:ilvl w:val="0"/>
          <w:numId w:val="10"/>
        </w:numPr>
        <w:tabs>
          <w:tab w:val="clear" w:pos="540"/>
          <w:tab w:val="num" w:pos="576"/>
        </w:tabs>
        <w:ind w:left="576" w:hanging="396"/>
        <w:rPr>
          <w:rFonts w:ascii="Trebuchet MS" w:eastAsia="Trebuchet MS" w:hAnsi="Trebuchet MS" w:cs="Trebuchet MS"/>
          <w:lang w:val="de-DE"/>
        </w:rPr>
      </w:pPr>
      <w:r>
        <w:rPr>
          <w:rFonts w:ascii="Calibri" w:eastAsia="Calibri" w:hAnsi="Calibri" w:cs="Calibri"/>
          <w:sz w:val="20"/>
          <w:szCs w:val="20"/>
          <w:lang w:val="de-DE"/>
        </w:rPr>
        <w:t xml:space="preserve">Kinder, die überleben, werden höchstwahrscheinlich ihr Leben lang mit den negativen Auswirkungen der Unterernährung, z.B. </w:t>
      </w:r>
      <w:r w:rsidR="003950D1">
        <w:rPr>
          <w:rFonts w:ascii="Calibri" w:eastAsia="Calibri" w:hAnsi="Calibri" w:cs="Calibri"/>
          <w:sz w:val="20"/>
          <w:szCs w:val="20"/>
          <w:lang w:val="de-DE"/>
        </w:rPr>
        <w:t xml:space="preserve">mit </w:t>
      </w:r>
      <w:r w:rsidR="0077609A">
        <w:rPr>
          <w:rFonts w:ascii="Calibri" w:eastAsia="Calibri" w:hAnsi="Calibri" w:cs="Calibri"/>
          <w:sz w:val="20"/>
          <w:szCs w:val="20"/>
          <w:lang w:val="de-DE"/>
        </w:rPr>
        <w:t>gehemmte</w:t>
      </w:r>
      <w:r w:rsidR="003950D1">
        <w:rPr>
          <w:rFonts w:ascii="Calibri" w:eastAsia="Calibri" w:hAnsi="Calibri" w:cs="Calibri"/>
          <w:sz w:val="20"/>
          <w:szCs w:val="20"/>
          <w:lang w:val="de-DE"/>
        </w:rPr>
        <w:t>m</w:t>
      </w:r>
      <w:r w:rsidR="0077609A">
        <w:rPr>
          <w:rFonts w:ascii="Calibri" w:eastAsia="Calibri" w:hAnsi="Calibri" w:cs="Calibri"/>
          <w:sz w:val="20"/>
          <w:szCs w:val="20"/>
          <w:lang w:val="de-DE"/>
        </w:rPr>
        <w:t xml:space="preserve"> Wachstum, eingeschränkte</w:t>
      </w:r>
      <w:r w:rsidR="003950D1">
        <w:rPr>
          <w:rFonts w:ascii="Calibri" w:eastAsia="Calibri" w:hAnsi="Calibri" w:cs="Calibri"/>
          <w:sz w:val="20"/>
          <w:szCs w:val="20"/>
          <w:lang w:val="de-DE"/>
        </w:rPr>
        <w:t>r</w:t>
      </w:r>
      <w:r w:rsidR="0077609A">
        <w:rPr>
          <w:rFonts w:ascii="Calibri" w:eastAsia="Calibri" w:hAnsi="Calibri" w:cs="Calibri"/>
          <w:sz w:val="20"/>
          <w:szCs w:val="20"/>
          <w:lang w:val="de-DE"/>
        </w:rPr>
        <w:t xml:space="preserve"> Gehirnentwicklung oder ein</w:t>
      </w:r>
      <w:r w:rsidR="003950D1">
        <w:rPr>
          <w:rFonts w:ascii="Calibri" w:eastAsia="Calibri" w:hAnsi="Calibri" w:cs="Calibri"/>
          <w:sz w:val="20"/>
          <w:szCs w:val="20"/>
          <w:lang w:val="de-DE"/>
        </w:rPr>
        <w:t>em</w:t>
      </w:r>
      <w:r w:rsidR="0077609A">
        <w:rPr>
          <w:rFonts w:ascii="Calibri" w:eastAsia="Calibri" w:hAnsi="Calibri" w:cs="Calibri"/>
          <w:sz w:val="20"/>
          <w:szCs w:val="20"/>
          <w:lang w:val="de-DE"/>
        </w:rPr>
        <w:t xml:space="preserve"> beeinträchtigte</w:t>
      </w:r>
      <w:r w:rsidR="003950D1">
        <w:rPr>
          <w:rFonts w:ascii="Calibri" w:eastAsia="Calibri" w:hAnsi="Calibri" w:cs="Calibri"/>
          <w:sz w:val="20"/>
          <w:szCs w:val="20"/>
          <w:lang w:val="de-DE"/>
        </w:rPr>
        <w:t>n</w:t>
      </w:r>
      <w:r w:rsidR="0077609A">
        <w:rPr>
          <w:rFonts w:ascii="Calibri" w:eastAsia="Calibri" w:hAnsi="Calibri" w:cs="Calibri"/>
          <w:sz w:val="20"/>
          <w:szCs w:val="20"/>
          <w:lang w:val="de-DE"/>
        </w:rPr>
        <w:t xml:space="preserve"> </w:t>
      </w:r>
      <w:r>
        <w:rPr>
          <w:rFonts w:ascii="Calibri" w:eastAsia="Calibri" w:hAnsi="Calibri" w:cs="Calibri"/>
          <w:sz w:val="20"/>
          <w:szCs w:val="20"/>
          <w:lang w:val="de-DE"/>
        </w:rPr>
        <w:t>Immunsystem</w:t>
      </w:r>
      <w:r w:rsidR="003950D1">
        <w:rPr>
          <w:rFonts w:ascii="Calibri" w:eastAsia="Calibri" w:hAnsi="Calibri" w:cs="Calibri"/>
          <w:sz w:val="20"/>
          <w:szCs w:val="20"/>
          <w:lang w:val="de-DE"/>
        </w:rPr>
        <w:t xml:space="preserve">, </w:t>
      </w:r>
      <w:r w:rsidR="00982933">
        <w:rPr>
          <w:rFonts w:ascii="Calibri" w:eastAsia="Calibri" w:hAnsi="Calibri" w:cs="Calibri"/>
          <w:sz w:val="20"/>
          <w:szCs w:val="20"/>
          <w:lang w:val="de-DE"/>
        </w:rPr>
        <w:t>zu kämpfen haben</w:t>
      </w:r>
      <w:r w:rsidR="00FD1A0B" w:rsidRPr="002D7051">
        <w:rPr>
          <w:rFonts w:ascii="Calibri" w:eastAsia="Calibri" w:hAnsi="Calibri" w:cs="Calibri"/>
          <w:sz w:val="20"/>
          <w:szCs w:val="20"/>
          <w:lang w:val="de-DE"/>
        </w:rPr>
        <w:t>.</w:t>
      </w:r>
    </w:p>
    <w:p w14:paraId="4A938667" w14:textId="77777777" w:rsidR="00834645" w:rsidRPr="002D7051" w:rsidRDefault="00834645">
      <w:pPr>
        <w:pStyle w:val="Normal1"/>
        <w:ind w:left="540" w:hanging="360"/>
        <w:rPr>
          <w:rFonts w:ascii="Calibri" w:eastAsia="Calibri" w:hAnsi="Calibri" w:cs="Calibri"/>
          <w:sz w:val="20"/>
          <w:szCs w:val="20"/>
          <w:lang w:val="de-DE"/>
        </w:rPr>
      </w:pPr>
    </w:p>
    <w:p w14:paraId="1897EDBE" w14:textId="1CC2AF7C" w:rsidR="00834645" w:rsidRPr="002D7051" w:rsidRDefault="00CD1CD8">
      <w:pPr>
        <w:pStyle w:val="Normal1"/>
        <w:rPr>
          <w:rFonts w:ascii="Calibri" w:eastAsia="Calibri" w:hAnsi="Calibri" w:cs="Calibri"/>
          <w:b/>
          <w:bCs/>
          <w:i/>
          <w:iCs/>
          <w:sz w:val="20"/>
          <w:szCs w:val="20"/>
          <w:lang w:val="de-DE"/>
        </w:rPr>
      </w:pPr>
      <w:r>
        <w:rPr>
          <w:rFonts w:ascii="Calibri" w:eastAsia="Calibri" w:hAnsi="Calibri" w:cs="Calibri"/>
          <w:b/>
          <w:bCs/>
          <w:i/>
          <w:iCs/>
          <w:sz w:val="20"/>
          <w:szCs w:val="20"/>
          <w:lang w:val="de-DE"/>
        </w:rPr>
        <w:t>Der gemeinsame</w:t>
      </w:r>
      <w:r w:rsidR="00332729">
        <w:rPr>
          <w:rFonts w:ascii="Calibri" w:eastAsia="Calibri" w:hAnsi="Calibri" w:cs="Calibri"/>
          <w:b/>
          <w:bCs/>
          <w:i/>
          <w:iCs/>
          <w:sz w:val="20"/>
          <w:szCs w:val="20"/>
          <w:lang w:val="de-DE"/>
        </w:rPr>
        <w:t xml:space="preserve"> Nenner </w:t>
      </w:r>
      <w:r w:rsidR="003950D1">
        <w:rPr>
          <w:rFonts w:ascii="Calibri" w:eastAsia="Calibri" w:hAnsi="Calibri" w:cs="Calibri"/>
          <w:b/>
          <w:bCs/>
          <w:i/>
          <w:iCs/>
          <w:sz w:val="20"/>
          <w:szCs w:val="20"/>
          <w:lang w:val="de-DE"/>
        </w:rPr>
        <w:t>dieser</w:t>
      </w:r>
      <w:r w:rsidR="00332729">
        <w:rPr>
          <w:rFonts w:ascii="Calibri" w:eastAsia="Calibri" w:hAnsi="Calibri" w:cs="Calibri"/>
          <w:b/>
          <w:bCs/>
          <w:i/>
          <w:iCs/>
          <w:sz w:val="20"/>
          <w:szCs w:val="20"/>
          <w:lang w:val="de-DE"/>
        </w:rPr>
        <w:t xml:space="preserve"> vier</w:t>
      </w:r>
      <w:r>
        <w:rPr>
          <w:rFonts w:ascii="Calibri" w:eastAsia="Calibri" w:hAnsi="Calibri" w:cs="Calibri"/>
          <w:b/>
          <w:bCs/>
          <w:i/>
          <w:iCs/>
          <w:sz w:val="20"/>
          <w:szCs w:val="20"/>
          <w:lang w:val="de-DE"/>
        </w:rPr>
        <w:t xml:space="preserve"> </w:t>
      </w:r>
      <w:r w:rsidR="003950D1">
        <w:rPr>
          <w:rFonts w:ascii="Calibri" w:eastAsia="Calibri" w:hAnsi="Calibri" w:cs="Calibri"/>
          <w:b/>
          <w:bCs/>
          <w:i/>
          <w:iCs/>
          <w:sz w:val="20"/>
          <w:szCs w:val="20"/>
          <w:lang w:val="de-DE"/>
        </w:rPr>
        <w:t>von Hungersnot bedrohten Länder</w:t>
      </w:r>
      <w:r>
        <w:rPr>
          <w:rFonts w:ascii="Calibri" w:eastAsia="Calibri" w:hAnsi="Calibri" w:cs="Calibri"/>
          <w:b/>
          <w:bCs/>
          <w:i/>
          <w:iCs/>
          <w:sz w:val="20"/>
          <w:szCs w:val="20"/>
          <w:lang w:val="de-DE"/>
        </w:rPr>
        <w:t xml:space="preserve"> sind die </w:t>
      </w:r>
      <w:r w:rsidR="00982933">
        <w:rPr>
          <w:rFonts w:ascii="Calibri" w:eastAsia="Calibri" w:hAnsi="Calibri" w:cs="Calibri"/>
          <w:b/>
          <w:bCs/>
          <w:i/>
          <w:iCs/>
          <w:sz w:val="20"/>
          <w:szCs w:val="20"/>
          <w:lang w:val="de-DE"/>
        </w:rPr>
        <w:t>bewaffneten Konflikte</w:t>
      </w:r>
      <w:r w:rsidR="00FD1A0B" w:rsidRPr="002D7051">
        <w:rPr>
          <w:rFonts w:ascii="Calibri" w:eastAsia="Calibri" w:hAnsi="Calibri" w:cs="Calibri"/>
          <w:b/>
          <w:bCs/>
          <w:i/>
          <w:iCs/>
          <w:sz w:val="20"/>
          <w:szCs w:val="20"/>
          <w:lang w:val="de-DE"/>
        </w:rPr>
        <w:t>.</w:t>
      </w:r>
    </w:p>
    <w:p w14:paraId="17886113" w14:textId="7B537450" w:rsidR="00834645" w:rsidRPr="002D7051" w:rsidRDefault="0077609A">
      <w:pPr>
        <w:pStyle w:val="Normal1"/>
        <w:numPr>
          <w:ilvl w:val="0"/>
          <w:numId w:val="11"/>
        </w:numPr>
        <w:tabs>
          <w:tab w:val="clear" w:pos="540"/>
          <w:tab w:val="num" w:pos="576"/>
        </w:tabs>
        <w:ind w:left="576" w:hanging="396"/>
        <w:rPr>
          <w:rFonts w:ascii="Trebuchet MS" w:eastAsia="Trebuchet MS" w:hAnsi="Trebuchet MS" w:cs="Trebuchet MS"/>
          <w:lang w:val="de-DE"/>
        </w:rPr>
      </w:pPr>
      <w:r>
        <w:rPr>
          <w:rFonts w:ascii="Calibri" w:eastAsia="Calibri" w:hAnsi="Calibri" w:cs="Calibri"/>
          <w:sz w:val="20"/>
          <w:szCs w:val="20"/>
          <w:lang w:val="de-DE"/>
        </w:rPr>
        <w:t xml:space="preserve">Es besteht ein direkter Zusammenhang zwischen </w:t>
      </w:r>
      <w:r w:rsidR="00982933">
        <w:rPr>
          <w:rFonts w:ascii="Calibri" w:eastAsia="Calibri" w:hAnsi="Calibri" w:cs="Calibri"/>
          <w:sz w:val="20"/>
          <w:szCs w:val="20"/>
          <w:lang w:val="de-DE"/>
        </w:rPr>
        <w:t>kriegerischen Auseinandersetzungen</w:t>
      </w:r>
      <w:r>
        <w:rPr>
          <w:rFonts w:ascii="Calibri" w:eastAsia="Calibri" w:hAnsi="Calibri" w:cs="Calibri"/>
          <w:sz w:val="20"/>
          <w:szCs w:val="20"/>
          <w:lang w:val="de-DE"/>
        </w:rPr>
        <w:t xml:space="preserve"> und Ernährungssicherheit, </w:t>
      </w:r>
      <w:r w:rsidR="003817F9">
        <w:rPr>
          <w:rFonts w:ascii="Calibri" w:eastAsia="Calibri" w:hAnsi="Calibri" w:cs="Calibri"/>
          <w:sz w:val="20"/>
          <w:szCs w:val="20"/>
          <w:lang w:val="de-DE"/>
        </w:rPr>
        <w:t>unter anderem</w:t>
      </w:r>
      <w:r>
        <w:rPr>
          <w:rFonts w:ascii="Calibri" w:eastAsia="Calibri" w:hAnsi="Calibri" w:cs="Calibri"/>
          <w:sz w:val="20"/>
          <w:szCs w:val="20"/>
          <w:lang w:val="de-DE"/>
        </w:rPr>
        <w:t xml:space="preserve"> deshalb, weil </w:t>
      </w:r>
      <w:r w:rsidR="003950D1">
        <w:rPr>
          <w:rFonts w:ascii="Calibri" w:eastAsia="Calibri" w:hAnsi="Calibri" w:cs="Calibri"/>
          <w:sz w:val="20"/>
          <w:szCs w:val="20"/>
          <w:lang w:val="de-DE"/>
        </w:rPr>
        <w:t>Kriege</w:t>
      </w:r>
      <w:r>
        <w:rPr>
          <w:rFonts w:ascii="Calibri" w:eastAsia="Calibri" w:hAnsi="Calibri" w:cs="Calibri"/>
          <w:sz w:val="20"/>
          <w:szCs w:val="20"/>
          <w:lang w:val="de-DE"/>
        </w:rPr>
        <w:t xml:space="preserve"> verhindern, dass Ressourcen dorthin gelangen, wo sie </w:t>
      </w:r>
      <w:r w:rsidR="003817F9">
        <w:rPr>
          <w:rFonts w:ascii="Calibri" w:eastAsia="Calibri" w:hAnsi="Calibri" w:cs="Calibri"/>
          <w:sz w:val="20"/>
          <w:szCs w:val="20"/>
          <w:lang w:val="de-DE"/>
        </w:rPr>
        <w:t>am dringendsten benötigt werden</w:t>
      </w:r>
      <w:r w:rsidR="00FD1A0B" w:rsidRPr="002D7051">
        <w:rPr>
          <w:rFonts w:ascii="Calibri" w:eastAsia="Calibri" w:hAnsi="Calibri" w:cs="Calibri"/>
          <w:sz w:val="20"/>
          <w:szCs w:val="20"/>
          <w:lang w:val="de-DE"/>
        </w:rPr>
        <w:t>.</w:t>
      </w:r>
    </w:p>
    <w:p w14:paraId="6600E194" w14:textId="565735E2" w:rsidR="00834645" w:rsidRPr="002D7051" w:rsidRDefault="00FD1A0B">
      <w:pPr>
        <w:pStyle w:val="Normal1"/>
        <w:numPr>
          <w:ilvl w:val="0"/>
          <w:numId w:val="12"/>
        </w:numPr>
        <w:tabs>
          <w:tab w:val="clear" w:pos="540"/>
          <w:tab w:val="num" w:pos="576"/>
        </w:tabs>
        <w:ind w:left="576" w:hanging="396"/>
        <w:rPr>
          <w:rFonts w:ascii="Trebuchet MS" w:eastAsia="Trebuchet MS" w:hAnsi="Trebuchet MS" w:cs="Trebuchet MS"/>
          <w:lang w:val="de-DE"/>
        </w:rPr>
      </w:pPr>
      <w:r w:rsidRPr="002D7051">
        <w:rPr>
          <w:rFonts w:ascii="Calibri" w:eastAsia="Calibri" w:hAnsi="Calibri" w:cs="Calibri"/>
          <w:sz w:val="20"/>
          <w:szCs w:val="20"/>
          <w:lang w:val="de-DE"/>
        </w:rPr>
        <w:t>Familie</w:t>
      </w:r>
      <w:r w:rsidR="0077609A">
        <w:rPr>
          <w:rFonts w:ascii="Calibri" w:eastAsia="Calibri" w:hAnsi="Calibri" w:cs="Calibri"/>
          <w:sz w:val="20"/>
          <w:szCs w:val="20"/>
          <w:lang w:val="de-DE"/>
        </w:rPr>
        <w:t>n und Kinder müssen auf der Suche nach Sicherheit vor Gefahr</w:t>
      </w:r>
      <w:r w:rsidR="003817F9">
        <w:rPr>
          <w:rFonts w:ascii="Calibri" w:eastAsia="Calibri" w:hAnsi="Calibri" w:cs="Calibri"/>
          <w:sz w:val="20"/>
          <w:szCs w:val="20"/>
          <w:lang w:val="de-DE"/>
        </w:rPr>
        <w:t>en</w:t>
      </w:r>
      <w:r w:rsidR="0077609A">
        <w:rPr>
          <w:rFonts w:ascii="Calibri" w:eastAsia="Calibri" w:hAnsi="Calibri" w:cs="Calibri"/>
          <w:sz w:val="20"/>
          <w:szCs w:val="20"/>
          <w:lang w:val="de-DE"/>
        </w:rPr>
        <w:t xml:space="preserve"> fliehen und ihr Zuhause und ihr</w:t>
      </w:r>
      <w:r w:rsidR="00982933">
        <w:rPr>
          <w:rFonts w:ascii="Calibri" w:eastAsia="Calibri" w:hAnsi="Calibri" w:cs="Calibri"/>
          <w:sz w:val="20"/>
          <w:szCs w:val="20"/>
          <w:lang w:val="de-DE"/>
        </w:rPr>
        <w:t>e Lebensgrundlage</w:t>
      </w:r>
      <w:r w:rsidR="0077609A">
        <w:rPr>
          <w:rFonts w:ascii="Calibri" w:eastAsia="Calibri" w:hAnsi="Calibri" w:cs="Calibri"/>
          <w:sz w:val="20"/>
          <w:szCs w:val="20"/>
          <w:lang w:val="de-DE"/>
        </w:rPr>
        <w:t xml:space="preserve"> zurücklassen. </w:t>
      </w:r>
    </w:p>
    <w:p w14:paraId="4ADAD623" w14:textId="2206E610" w:rsidR="00834645" w:rsidRPr="002D7051" w:rsidRDefault="00FD1A0B">
      <w:pPr>
        <w:pStyle w:val="Normal1"/>
        <w:numPr>
          <w:ilvl w:val="0"/>
          <w:numId w:val="13"/>
        </w:numPr>
        <w:tabs>
          <w:tab w:val="clear" w:pos="540"/>
          <w:tab w:val="num" w:pos="576"/>
        </w:tabs>
        <w:ind w:left="576" w:hanging="396"/>
        <w:rPr>
          <w:rFonts w:ascii="Trebuchet MS" w:eastAsia="Trebuchet MS" w:hAnsi="Trebuchet MS" w:cs="Trebuchet MS"/>
          <w:lang w:val="de-DE"/>
        </w:rPr>
      </w:pPr>
      <w:r w:rsidRPr="002D7051">
        <w:rPr>
          <w:rFonts w:ascii="Calibri" w:eastAsia="Calibri" w:hAnsi="Calibri" w:cs="Calibri"/>
          <w:sz w:val="20"/>
          <w:szCs w:val="20"/>
          <w:lang w:val="de-DE"/>
        </w:rPr>
        <w:t>Million</w:t>
      </w:r>
      <w:r w:rsidR="0077609A">
        <w:rPr>
          <w:rFonts w:ascii="Calibri" w:eastAsia="Calibri" w:hAnsi="Calibri" w:cs="Calibri"/>
          <w:sz w:val="20"/>
          <w:szCs w:val="20"/>
          <w:lang w:val="de-DE"/>
        </w:rPr>
        <w:t xml:space="preserve">en von Kindern können aufgrund von </w:t>
      </w:r>
      <w:r w:rsidR="003950D1">
        <w:rPr>
          <w:rFonts w:ascii="Calibri" w:eastAsia="Calibri" w:hAnsi="Calibri" w:cs="Calibri"/>
          <w:sz w:val="20"/>
          <w:szCs w:val="20"/>
          <w:lang w:val="de-DE"/>
        </w:rPr>
        <w:t>bewaffneten Konflikten</w:t>
      </w:r>
      <w:r w:rsidR="0077609A">
        <w:rPr>
          <w:rFonts w:ascii="Calibri" w:eastAsia="Calibri" w:hAnsi="Calibri" w:cs="Calibri"/>
          <w:sz w:val="20"/>
          <w:szCs w:val="20"/>
          <w:lang w:val="de-DE"/>
        </w:rPr>
        <w:t xml:space="preserve"> und </w:t>
      </w:r>
      <w:r w:rsidR="00982933">
        <w:rPr>
          <w:rFonts w:ascii="Calibri" w:eastAsia="Calibri" w:hAnsi="Calibri" w:cs="Calibri"/>
          <w:sz w:val="20"/>
          <w:szCs w:val="20"/>
          <w:lang w:val="de-DE"/>
        </w:rPr>
        <w:t>Dürre</w:t>
      </w:r>
      <w:r w:rsidR="0077609A">
        <w:rPr>
          <w:rFonts w:ascii="Calibri" w:eastAsia="Calibri" w:hAnsi="Calibri" w:cs="Calibri"/>
          <w:sz w:val="20"/>
          <w:szCs w:val="20"/>
          <w:lang w:val="de-DE"/>
        </w:rPr>
        <w:t xml:space="preserve"> nicht </w:t>
      </w:r>
      <w:r w:rsidR="003817F9">
        <w:rPr>
          <w:rFonts w:ascii="Calibri" w:eastAsia="Calibri" w:hAnsi="Calibri" w:cs="Calibri"/>
          <w:sz w:val="20"/>
          <w:szCs w:val="20"/>
          <w:lang w:val="de-DE"/>
        </w:rPr>
        <w:t>in die</w:t>
      </w:r>
      <w:r w:rsidR="0077609A">
        <w:rPr>
          <w:rFonts w:ascii="Calibri" w:eastAsia="Calibri" w:hAnsi="Calibri" w:cs="Calibri"/>
          <w:sz w:val="20"/>
          <w:szCs w:val="20"/>
          <w:lang w:val="de-DE"/>
        </w:rPr>
        <w:t xml:space="preserve"> Schule gehen</w:t>
      </w:r>
      <w:r w:rsidRPr="002D7051">
        <w:rPr>
          <w:rFonts w:ascii="Calibri" w:eastAsia="Calibri" w:hAnsi="Calibri" w:cs="Calibri"/>
          <w:sz w:val="20"/>
          <w:szCs w:val="20"/>
          <w:lang w:val="de-DE"/>
        </w:rPr>
        <w:t>.</w:t>
      </w:r>
    </w:p>
    <w:p w14:paraId="4855E1B8" w14:textId="18793A6F" w:rsidR="00834645" w:rsidRPr="002D7051" w:rsidRDefault="00C0558C">
      <w:pPr>
        <w:pStyle w:val="Normal1"/>
        <w:numPr>
          <w:ilvl w:val="0"/>
          <w:numId w:val="14"/>
        </w:numPr>
        <w:tabs>
          <w:tab w:val="clear" w:pos="540"/>
          <w:tab w:val="num" w:pos="576"/>
        </w:tabs>
        <w:ind w:left="576" w:hanging="396"/>
        <w:rPr>
          <w:rFonts w:ascii="Trebuchet MS" w:eastAsia="Trebuchet MS" w:hAnsi="Trebuchet MS" w:cs="Trebuchet MS"/>
          <w:lang w:val="de-DE"/>
        </w:rPr>
      </w:pPr>
      <w:r>
        <w:rPr>
          <w:rFonts w:ascii="Calibri" w:eastAsia="Calibri" w:hAnsi="Calibri" w:cs="Calibri"/>
          <w:sz w:val="20"/>
          <w:szCs w:val="20"/>
          <w:lang w:val="de-DE"/>
        </w:rPr>
        <w:t xml:space="preserve">Für </w:t>
      </w:r>
      <w:r w:rsidR="0024424D">
        <w:rPr>
          <w:rFonts w:ascii="Calibri" w:eastAsia="Calibri" w:hAnsi="Calibri" w:cs="Calibri"/>
          <w:sz w:val="20"/>
          <w:szCs w:val="20"/>
          <w:lang w:val="de-DE"/>
        </w:rPr>
        <w:t>Kinder</w:t>
      </w:r>
      <w:r>
        <w:rPr>
          <w:rFonts w:ascii="Calibri" w:eastAsia="Calibri" w:hAnsi="Calibri" w:cs="Calibri"/>
          <w:sz w:val="20"/>
          <w:szCs w:val="20"/>
          <w:lang w:val="de-DE"/>
        </w:rPr>
        <w:t xml:space="preserve"> in Kriegs- und Hungergebieten besteht</w:t>
      </w:r>
      <w:r w:rsidR="0024424D">
        <w:rPr>
          <w:rFonts w:ascii="Calibri" w:eastAsia="Calibri" w:hAnsi="Calibri" w:cs="Calibri"/>
          <w:sz w:val="20"/>
          <w:szCs w:val="20"/>
          <w:lang w:val="de-DE"/>
        </w:rPr>
        <w:t xml:space="preserve"> </w:t>
      </w:r>
      <w:r>
        <w:rPr>
          <w:rFonts w:ascii="Calibri" w:eastAsia="Calibri" w:hAnsi="Calibri" w:cs="Calibri"/>
          <w:sz w:val="20"/>
          <w:szCs w:val="20"/>
          <w:lang w:val="de-DE"/>
        </w:rPr>
        <w:t>ein höheres Risiko</w:t>
      </w:r>
      <w:r w:rsidR="003770E8">
        <w:rPr>
          <w:rFonts w:ascii="Calibri" w:eastAsia="Calibri" w:hAnsi="Calibri" w:cs="Calibri"/>
          <w:sz w:val="20"/>
          <w:szCs w:val="20"/>
          <w:lang w:val="de-DE"/>
        </w:rPr>
        <w:t xml:space="preserve"> von Frühehen, Ausbeutung und häuslicher Gewalt, weil die Gemeinden und Familien einem hohen Druck ausgesetzt sind</w:t>
      </w:r>
      <w:r w:rsidR="00FD1A0B" w:rsidRPr="002D7051">
        <w:rPr>
          <w:rFonts w:ascii="Calibri" w:eastAsia="Calibri" w:hAnsi="Calibri" w:cs="Calibri"/>
          <w:sz w:val="20"/>
          <w:szCs w:val="20"/>
          <w:lang w:val="de-DE"/>
        </w:rPr>
        <w:t>.</w:t>
      </w:r>
    </w:p>
    <w:p w14:paraId="21C123FE" w14:textId="77777777" w:rsidR="00834645" w:rsidRPr="002D7051" w:rsidRDefault="00834645">
      <w:pPr>
        <w:pStyle w:val="Normal1"/>
        <w:ind w:left="540" w:hanging="360"/>
        <w:rPr>
          <w:rFonts w:ascii="Calibri" w:eastAsia="Calibri" w:hAnsi="Calibri" w:cs="Calibri"/>
          <w:sz w:val="20"/>
          <w:szCs w:val="20"/>
          <w:lang w:val="de-DE"/>
        </w:rPr>
      </w:pPr>
    </w:p>
    <w:p w14:paraId="098E7A14" w14:textId="2D71CBA5" w:rsidR="00834645" w:rsidRPr="002D7051" w:rsidRDefault="0024424D">
      <w:pPr>
        <w:pStyle w:val="Normal1"/>
        <w:ind w:left="540" w:hanging="360"/>
        <w:rPr>
          <w:rFonts w:ascii="Calibri" w:eastAsia="Calibri" w:hAnsi="Calibri" w:cs="Calibri"/>
          <w:b/>
          <w:bCs/>
          <w:i/>
          <w:iCs/>
          <w:sz w:val="20"/>
          <w:szCs w:val="20"/>
          <w:lang w:val="de-DE"/>
        </w:rPr>
      </w:pPr>
      <w:r>
        <w:rPr>
          <w:rFonts w:ascii="Calibri" w:eastAsia="Calibri" w:hAnsi="Calibri" w:cs="Calibri"/>
          <w:b/>
          <w:bCs/>
          <w:i/>
          <w:iCs/>
          <w:sz w:val="20"/>
          <w:szCs w:val="20"/>
          <w:lang w:val="de-DE"/>
        </w:rPr>
        <w:t xml:space="preserve">Die </w:t>
      </w:r>
      <w:r w:rsidR="00332729">
        <w:rPr>
          <w:rFonts w:ascii="Calibri" w:eastAsia="Calibri" w:hAnsi="Calibri" w:cs="Calibri"/>
          <w:b/>
          <w:bCs/>
          <w:i/>
          <w:iCs/>
          <w:sz w:val="20"/>
          <w:szCs w:val="20"/>
          <w:lang w:val="de-DE"/>
        </w:rPr>
        <w:t>Weltgemeinschaft</w:t>
      </w:r>
      <w:r>
        <w:rPr>
          <w:rFonts w:ascii="Calibri" w:eastAsia="Calibri" w:hAnsi="Calibri" w:cs="Calibri"/>
          <w:b/>
          <w:bCs/>
          <w:i/>
          <w:iCs/>
          <w:sz w:val="20"/>
          <w:szCs w:val="20"/>
          <w:lang w:val="de-DE"/>
        </w:rPr>
        <w:t xml:space="preserve"> muss dringend handeln</w:t>
      </w:r>
      <w:r w:rsidR="00FD1A0B" w:rsidRPr="002D7051">
        <w:rPr>
          <w:rFonts w:ascii="Calibri" w:eastAsia="Calibri" w:hAnsi="Calibri" w:cs="Calibri"/>
          <w:b/>
          <w:bCs/>
          <w:i/>
          <w:iCs/>
          <w:sz w:val="20"/>
          <w:szCs w:val="20"/>
          <w:lang w:val="de-DE"/>
        </w:rPr>
        <w:t>.</w:t>
      </w:r>
    </w:p>
    <w:p w14:paraId="39EE0A96" w14:textId="66637BCD" w:rsidR="00834645" w:rsidRPr="002D7051" w:rsidRDefault="0024424D">
      <w:pPr>
        <w:pStyle w:val="Normal1"/>
        <w:numPr>
          <w:ilvl w:val="0"/>
          <w:numId w:val="15"/>
        </w:numPr>
        <w:tabs>
          <w:tab w:val="clear" w:pos="540"/>
          <w:tab w:val="num" w:pos="576"/>
        </w:tabs>
        <w:ind w:left="576" w:hanging="396"/>
        <w:rPr>
          <w:rFonts w:ascii="Trebuchet MS" w:eastAsia="Trebuchet MS" w:hAnsi="Trebuchet MS" w:cs="Trebuchet MS"/>
          <w:lang w:val="de-DE"/>
        </w:rPr>
      </w:pPr>
      <w:r>
        <w:rPr>
          <w:rFonts w:ascii="Calibri" w:eastAsia="Calibri" w:hAnsi="Calibri" w:cs="Calibri"/>
          <w:sz w:val="20"/>
          <w:szCs w:val="20"/>
          <w:lang w:val="de-DE"/>
        </w:rPr>
        <w:t xml:space="preserve">Humanitäre </w:t>
      </w:r>
      <w:r w:rsidR="003770E8">
        <w:rPr>
          <w:rFonts w:ascii="Calibri" w:eastAsia="Calibri" w:hAnsi="Calibri" w:cs="Calibri"/>
          <w:sz w:val="20"/>
          <w:szCs w:val="20"/>
          <w:lang w:val="de-DE"/>
        </w:rPr>
        <w:t>Hilfso</w:t>
      </w:r>
      <w:r>
        <w:rPr>
          <w:rFonts w:ascii="Calibri" w:eastAsia="Calibri" w:hAnsi="Calibri" w:cs="Calibri"/>
          <w:sz w:val="20"/>
          <w:szCs w:val="20"/>
          <w:lang w:val="de-DE"/>
        </w:rPr>
        <w:t>rganisationen und lokale Kirch</w:t>
      </w:r>
      <w:r w:rsidR="003770E8">
        <w:rPr>
          <w:rFonts w:ascii="Calibri" w:eastAsia="Calibri" w:hAnsi="Calibri" w:cs="Calibri"/>
          <w:sz w:val="20"/>
          <w:szCs w:val="20"/>
          <w:lang w:val="de-DE"/>
        </w:rPr>
        <w:t>en</w:t>
      </w:r>
      <w:r>
        <w:rPr>
          <w:rFonts w:ascii="Calibri" w:eastAsia="Calibri" w:hAnsi="Calibri" w:cs="Calibri"/>
          <w:sz w:val="20"/>
          <w:szCs w:val="20"/>
          <w:lang w:val="de-DE"/>
        </w:rPr>
        <w:t xml:space="preserve">gemeinden kämpfen an vorderster Front und kümmern sich um die Schwächsten, indem sie lebensrettende </w:t>
      </w:r>
      <w:r w:rsidR="003770E8">
        <w:rPr>
          <w:rFonts w:ascii="Calibri" w:eastAsia="Calibri" w:hAnsi="Calibri" w:cs="Calibri"/>
          <w:sz w:val="20"/>
          <w:szCs w:val="20"/>
          <w:lang w:val="de-DE"/>
        </w:rPr>
        <w:t>Nahrung</w:t>
      </w:r>
      <w:r>
        <w:rPr>
          <w:rFonts w:ascii="Calibri" w:eastAsia="Calibri" w:hAnsi="Calibri" w:cs="Calibri"/>
          <w:sz w:val="20"/>
          <w:szCs w:val="20"/>
          <w:lang w:val="de-DE"/>
        </w:rPr>
        <w:t>, Hilfsgüter und Unterkünfte bereitstellen</w:t>
      </w:r>
      <w:r w:rsidR="00FD1A0B" w:rsidRPr="002D7051">
        <w:rPr>
          <w:rFonts w:ascii="Calibri" w:eastAsia="Calibri" w:hAnsi="Calibri" w:cs="Calibri"/>
          <w:sz w:val="20"/>
          <w:szCs w:val="20"/>
          <w:lang w:val="de-DE"/>
        </w:rPr>
        <w:t>.</w:t>
      </w:r>
    </w:p>
    <w:p w14:paraId="7C18F49B" w14:textId="19D003A6" w:rsidR="00834645" w:rsidRPr="002D7051" w:rsidRDefault="0024424D">
      <w:pPr>
        <w:pStyle w:val="Normal1"/>
        <w:numPr>
          <w:ilvl w:val="0"/>
          <w:numId w:val="16"/>
        </w:numPr>
        <w:tabs>
          <w:tab w:val="clear" w:pos="540"/>
          <w:tab w:val="num" w:pos="576"/>
        </w:tabs>
        <w:ind w:left="576" w:hanging="396"/>
        <w:rPr>
          <w:rFonts w:ascii="Trebuchet MS" w:eastAsia="Trebuchet MS" w:hAnsi="Trebuchet MS" w:cs="Trebuchet MS"/>
          <w:lang w:val="de-DE"/>
        </w:rPr>
      </w:pPr>
      <w:r>
        <w:rPr>
          <w:rFonts w:ascii="Calibri" w:eastAsia="Calibri" w:hAnsi="Calibri" w:cs="Calibri"/>
          <w:sz w:val="20"/>
          <w:szCs w:val="20"/>
          <w:lang w:val="de-DE"/>
        </w:rPr>
        <w:t>Die Vereinten Nationen und andere internationale Organisationen benötigen bis Juli 2017 4,</w:t>
      </w:r>
      <w:r w:rsidR="00FD1A0B" w:rsidRPr="002D7051">
        <w:rPr>
          <w:rFonts w:ascii="Calibri" w:eastAsia="Calibri" w:hAnsi="Calibri" w:cs="Calibri"/>
          <w:sz w:val="20"/>
          <w:szCs w:val="20"/>
          <w:lang w:val="de-DE"/>
        </w:rPr>
        <w:t>4</w:t>
      </w:r>
      <w:r w:rsidR="00982933">
        <w:rPr>
          <w:rFonts w:ascii="Calibri" w:eastAsia="Calibri" w:hAnsi="Calibri" w:cs="Calibri"/>
          <w:sz w:val="20"/>
          <w:szCs w:val="20"/>
          <w:lang w:val="de-DE"/>
        </w:rPr>
        <w:t> </w:t>
      </w:r>
      <w:r>
        <w:rPr>
          <w:rFonts w:ascii="Calibri" w:eastAsia="Calibri" w:hAnsi="Calibri" w:cs="Calibri"/>
          <w:sz w:val="20"/>
          <w:szCs w:val="20"/>
          <w:lang w:val="de-DE"/>
        </w:rPr>
        <w:t xml:space="preserve">Milliarden Dollar, </w:t>
      </w:r>
      <w:r w:rsidR="00332729">
        <w:rPr>
          <w:rFonts w:ascii="Calibri" w:eastAsia="Calibri" w:hAnsi="Calibri" w:cs="Calibri"/>
          <w:sz w:val="20"/>
          <w:szCs w:val="20"/>
          <w:lang w:val="de-DE"/>
        </w:rPr>
        <w:t xml:space="preserve">um eine Katastrophe in diesen </w:t>
      </w:r>
      <w:r w:rsidR="003770E8">
        <w:rPr>
          <w:rFonts w:ascii="Calibri" w:eastAsia="Calibri" w:hAnsi="Calibri" w:cs="Calibri"/>
          <w:sz w:val="20"/>
          <w:szCs w:val="20"/>
          <w:lang w:val="de-DE"/>
        </w:rPr>
        <w:t>vier</w:t>
      </w:r>
      <w:r w:rsidR="00332729">
        <w:rPr>
          <w:rFonts w:ascii="Calibri" w:eastAsia="Calibri" w:hAnsi="Calibri" w:cs="Calibri"/>
          <w:sz w:val="20"/>
          <w:szCs w:val="20"/>
          <w:lang w:val="de-DE"/>
        </w:rPr>
        <w:t> </w:t>
      </w:r>
      <w:r>
        <w:rPr>
          <w:rFonts w:ascii="Calibri" w:eastAsia="Calibri" w:hAnsi="Calibri" w:cs="Calibri"/>
          <w:sz w:val="20"/>
          <w:szCs w:val="20"/>
          <w:lang w:val="de-DE"/>
        </w:rPr>
        <w:t>Ländern abzuwenden und Leben zu retten. Lediglich 26</w:t>
      </w:r>
      <w:r w:rsidR="00982933">
        <w:rPr>
          <w:rFonts w:ascii="Calibri" w:eastAsia="Calibri" w:hAnsi="Calibri" w:cs="Calibri"/>
          <w:sz w:val="20"/>
          <w:szCs w:val="20"/>
          <w:lang w:val="de-DE"/>
        </w:rPr>
        <w:t> </w:t>
      </w:r>
      <w:r>
        <w:rPr>
          <w:rFonts w:ascii="Calibri" w:eastAsia="Calibri" w:hAnsi="Calibri" w:cs="Calibri"/>
          <w:sz w:val="20"/>
          <w:szCs w:val="20"/>
          <w:lang w:val="de-DE"/>
        </w:rPr>
        <w:t>% der benötigten finanziellen Mittel wurden bisher von der Weltgemeinschaft zugesagt</w:t>
      </w:r>
      <w:r w:rsidR="00FD1A0B" w:rsidRPr="002D7051">
        <w:rPr>
          <w:rFonts w:ascii="Calibri" w:eastAsia="Calibri" w:hAnsi="Calibri" w:cs="Calibri"/>
          <w:sz w:val="20"/>
          <w:szCs w:val="20"/>
          <w:lang w:val="de-DE"/>
        </w:rPr>
        <w:t>.</w:t>
      </w:r>
    </w:p>
    <w:p w14:paraId="646CCF86" w14:textId="5C28BEA3" w:rsidR="00834645" w:rsidRPr="002D7051" w:rsidRDefault="0024424D">
      <w:pPr>
        <w:pStyle w:val="Normal1"/>
        <w:numPr>
          <w:ilvl w:val="0"/>
          <w:numId w:val="19"/>
        </w:numPr>
        <w:tabs>
          <w:tab w:val="clear" w:pos="540"/>
          <w:tab w:val="num" w:pos="576"/>
        </w:tabs>
        <w:ind w:left="576" w:hanging="396"/>
        <w:rPr>
          <w:rFonts w:ascii="Trebuchet MS" w:eastAsia="Trebuchet MS" w:hAnsi="Trebuchet MS" w:cs="Trebuchet MS"/>
          <w:lang w:val="de-DE"/>
        </w:rPr>
      </w:pPr>
      <w:r>
        <w:rPr>
          <w:rFonts w:ascii="Calibri" w:eastAsia="Calibri" w:hAnsi="Calibri" w:cs="Calibri"/>
          <w:sz w:val="20"/>
          <w:szCs w:val="20"/>
          <w:lang w:val="de-DE"/>
        </w:rPr>
        <w:t xml:space="preserve">Im Jahr </w:t>
      </w:r>
      <w:r w:rsidR="00FD1A0B" w:rsidRPr="002D7051">
        <w:rPr>
          <w:rFonts w:ascii="Calibri" w:eastAsia="Calibri" w:hAnsi="Calibri" w:cs="Calibri"/>
          <w:sz w:val="20"/>
          <w:szCs w:val="20"/>
          <w:lang w:val="de-DE"/>
        </w:rPr>
        <w:t>2011</w:t>
      </w:r>
      <w:r>
        <w:rPr>
          <w:rFonts w:ascii="Calibri" w:eastAsia="Calibri" w:hAnsi="Calibri" w:cs="Calibri"/>
          <w:sz w:val="20"/>
          <w:szCs w:val="20"/>
          <w:lang w:val="de-DE"/>
        </w:rPr>
        <w:t xml:space="preserve"> </w:t>
      </w:r>
      <w:r w:rsidR="003770E8">
        <w:rPr>
          <w:rFonts w:ascii="Calibri" w:eastAsia="Calibri" w:hAnsi="Calibri" w:cs="Calibri"/>
          <w:sz w:val="20"/>
          <w:szCs w:val="20"/>
          <w:lang w:val="de-DE"/>
        </w:rPr>
        <w:t>hatten</w:t>
      </w:r>
      <w:r>
        <w:rPr>
          <w:rFonts w:ascii="Calibri" w:eastAsia="Calibri" w:hAnsi="Calibri" w:cs="Calibri"/>
          <w:sz w:val="20"/>
          <w:szCs w:val="20"/>
          <w:lang w:val="de-DE"/>
        </w:rPr>
        <w:t xml:space="preserve"> </w:t>
      </w:r>
      <w:r w:rsidR="00982933">
        <w:rPr>
          <w:rFonts w:ascii="Calibri" w:eastAsia="Calibri" w:hAnsi="Calibri" w:cs="Calibri"/>
          <w:sz w:val="20"/>
          <w:szCs w:val="20"/>
          <w:lang w:val="de-DE"/>
        </w:rPr>
        <w:t>bewaffnete Konflikte</w:t>
      </w:r>
      <w:r>
        <w:rPr>
          <w:rFonts w:ascii="Calibri" w:eastAsia="Calibri" w:hAnsi="Calibri" w:cs="Calibri"/>
          <w:sz w:val="20"/>
          <w:szCs w:val="20"/>
          <w:lang w:val="de-DE"/>
        </w:rPr>
        <w:t xml:space="preserve"> in Somalia </w:t>
      </w:r>
      <w:r w:rsidR="003770E8">
        <w:rPr>
          <w:rFonts w:ascii="Calibri" w:eastAsia="Calibri" w:hAnsi="Calibri" w:cs="Calibri"/>
          <w:sz w:val="20"/>
          <w:szCs w:val="20"/>
          <w:lang w:val="de-DE"/>
        </w:rPr>
        <w:t>extreme</w:t>
      </w:r>
      <w:r>
        <w:rPr>
          <w:rFonts w:ascii="Calibri" w:eastAsia="Calibri" w:hAnsi="Calibri" w:cs="Calibri"/>
          <w:sz w:val="20"/>
          <w:szCs w:val="20"/>
          <w:lang w:val="de-DE"/>
        </w:rPr>
        <w:t xml:space="preserve"> Lebensmittelkna</w:t>
      </w:r>
      <w:r w:rsidR="00332729">
        <w:rPr>
          <w:rFonts w:ascii="Calibri" w:eastAsia="Calibri" w:hAnsi="Calibri" w:cs="Calibri"/>
          <w:sz w:val="20"/>
          <w:szCs w:val="20"/>
          <w:lang w:val="de-DE"/>
        </w:rPr>
        <w:t xml:space="preserve">ppheit </w:t>
      </w:r>
      <w:r w:rsidR="003770E8">
        <w:rPr>
          <w:rFonts w:ascii="Calibri" w:eastAsia="Calibri" w:hAnsi="Calibri" w:cs="Calibri"/>
          <w:sz w:val="20"/>
          <w:szCs w:val="20"/>
          <w:lang w:val="de-DE"/>
        </w:rPr>
        <w:t xml:space="preserve">zur Folge </w:t>
      </w:r>
      <w:r w:rsidR="00982933">
        <w:rPr>
          <w:rFonts w:ascii="Calibri" w:eastAsia="Calibri" w:hAnsi="Calibri" w:cs="Calibri"/>
          <w:sz w:val="20"/>
          <w:szCs w:val="20"/>
          <w:lang w:val="de-DE"/>
        </w:rPr>
        <w:t>und mehr als 260 </w:t>
      </w:r>
      <w:r w:rsidR="00FD1A0B" w:rsidRPr="002D7051">
        <w:rPr>
          <w:rFonts w:ascii="Calibri" w:eastAsia="Calibri" w:hAnsi="Calibri" w:cs="Calibri"/>
          <w:sz w:val="20"/>
          <w:szCs w:val="20"/>
          <w:lang w:val="de-DE"/>
        </w:rPr>
        <w:t xml:space="preserve">000 </w:t>
      </w:r>
      <w:r>
        <w:rPr>
          <w:rFonts w:ascii="Calibri" w:eastAsia="Calibri" w:hAnsi="Calibri" w:cs="Calibri"/>
          <w:sz w:val="20"/>
          <w:szCs w:val="20"/>
          <w:lang w:val="de-DE"/>
        </w:rPr>
        <w:t xml:space="preserve">Menschen </w:t>
      </w:r>
      <w:r w:rsidR="003770E8">
        <w:rPr>
          <w:rFonts w:ascii="Calibri" w:eastAsia="Calibri" w:hAnsi="Calibri" w:cs="Calibri"/>
          <w:sz w:val="20"/>
          <w:szCs w:val="20"/>
          <w:lang w:val="de-DE"/>
        </w:rPr>
        <w:t>starben</w:t>
      </w:r>
      <w:r w:rsidR="00FD1A0B" w:rsidRPr="002D7051">
        <w:rPr>
          <w:rFonts w:ascii="Calibri" w:eastAsia="Calibri" w:hAnsi="Calibri" w:cs="Calibri"/>
          <w:sz w:val="20"/>
          <w:szCs w:val="20"/>
          <w:lang w:val="de-DE"/>
        </w:rPr>
        <w:t xml:space="preserve"> </w:t>
      </w:r>
      <w:r>
        <w:rPr>
          <w:rFonts w:ascii="Calibri" w:eastAsia="Calibri" w:hAnsi="Calibri" w:cs="Calibri"/>
          <w:sz w:val="20"/>
          <w:szCs w:val="20"/>
          <w:lang w:val="de-DE"/>
        </w:rPr>
        <w:t>–</w:t>
      </w:r>
      <w:r w:rsidR="00FD1A0B" w:rsidRPr="002D7051">
        <w:rPr>
          <w:rFonts w:ascii="Calibri" w:eastAsia="Calibri" w:hAnsi="Calibri" w:cs="Calibri"/>
          <w:sz w:val="20"/>
          <w:szCs w:val="20"/>
          <w:lang w:val="de-DE"/>
        </w:rPr>
        <w:t xml:space="preserve"> </w:t>
      </w:r>
      <w:r>
        <w:rPr>
          <w:rFonts w:ascii="Calibri" w:eastAsia="Calibri" w:hAnsi="Calibri" w:cs="Calibri"/>
          <w:sz w:val="20"/>
          <w:szCs w:val="20"/>
          <w:lang w:val="de-DE"/>
        </w:rPr>
        <w:t>die Hälfte von ihnen</w:t>
      </w:r>
      <w:r w:rsidR="003817F9">
        <w:rPr>
          <w:rFonts w:ascii="Calibri" w:eastAsia="Calibri" w:hAnsi="Calibri" w:cs="Calibri"/>
          <w:sz w:val="20"/>
          <w:szCs w:val="20"/>
          <w:lang w:val="de-DE"/>
        </w:rPr>
        <w:t xml:space="preserve"> noch</w:t>
      </w:r>
      <w:r>
        <w:rPr>
          <w:rFonts w:ascii="Calibri" w:eastAsia="Calibri" w:hAnsi="Calibri" w:cs="Calibri"/>
          <w:sz w:val="20"/>
          <w:szCs w:val="20"/>
          <w:lang w:val="de-DE"/>
        </w:rPr>
        <w:t xml:space="preserve"> bevor </w:t>
      </w:r>
      <w:r w:rsidR="003770E8">
        <w:rPr>
          <w:rFonts w:ascii="Calibri" w:eastAsia="Calibri" w:hAnsi="Calibri" w:cs="Calibri"/>
          <w:sz w:val="20"/>
          <w:szCs w:val="20"/>
          <w:lang w:val="de-DE"/>
        </w:rPr>
        <w:t>der Hungernotstand</w:t>
      </w:r>
      <w:r w:rsidR="00FD1A0B" w:rsidRPr="002D7051">
        <w:rPr>
          <w:rFonts w:ascii="Calibri" w:eastAsia="Calibri" w:hAnsi="Calibri" w:cs="Calibri"/>
          <w:sz w:val="20"/>
          <w:szCs w:val="20"/>
          <w:lang w:val="de-DE"/>
        </w:rPr>
        <w:t xml:space="preserve"> </w:t>
      </w:r>
      <w:r>
        <w:rPr>
          <w:rFonts w:ascii="Calibri" w:eastAsia="Calibri" w:hAnsi="Calibri" w:cs="Calibri"/>
          <w:sz w:val="20"/>
          <w:szCs w:val="20"/>
          <w:lang w:val="de-DE"/>
        </w:rPr>
        <w:t xml:space="preserve">ausgerufen </w:t>
      </w:r>
      <w:r>
        <w:rPr>
          <w:rFonts w:ascii="Calibri" w:eastAsia="Calibri" w:hAnsi="Calibri" w:cs="Calibri"/>
          <w:sz w:val="20"/>
          <w:szCs w:val="20"/>
          <w:lang w:val="de-DE"/>
        </w:rPr>
        <w:lastRenderedPageBreak/>
        <w:t>wurde</w:t>
      </w:r>
      <w:r w:rsidR="00982933">
        <w:rPr>
          <w:rFonts w:ascii="Calibri" w:eastAsia="Calibri" w:hAnsi="Calibri" w:cs="Calibri"/>
          <w:sz w:val="20"/>
          <w:szCs w:val="20"/>
          <w:lang w:val="de-DE"/>
        </w:rPr>
        <w:t>. D</w:t>
      </w:r>
      <w:r>
        <w:rPr>
          <w:rFonts w:ascii="Calibri" w:eastAsia="Calibri" w:hAnsi="Calibri" w:cs="Calibri"/>
          <w:sz w:val="20"/>
          <w:szCs w:val="20"/>
          <w:lang w:val="de-DE"/>
        </w:rPr>
        <w:t xml:space="preserve">as Ausmaß der Tragödie war jahrelang nicht bekannt gewesen. </w:t>
      </w:r>
      <w:r w:rsidR="006A7924">
        <w:rPr>
          <w:rFonts w:ascii="Calibri" w:eastAsia="Calibri" w:hAnsi="Calibri" w:cs="Calibri"/>
          <w:sz w:val="20"/>
          <w:szCs w:val="20"/>
          <w:lang w:val="de-DE"/>
        </w:rPr>
        <w:t xml:space="preserve">Wir können </w:t>
      </w:r>
      <w:r w:rsidR="00E3260B">
        <w:rPr>
          <w:rFonts w:ascii="Calibri" w:eastAsia="Calibri" w:hAnsi="Calibri" w:cs="Calibri"/>
          <w:sz w:val="20"/>
          <w:szCs w:val="20"/>
          <w:lang w:val="de-DE"/>
        </w:rPr>
        <w:t xml:space="preserve">dieses Mal </w:t>
      </w:r>
      <w:r w:rsidR="006A7924">
        <w:rPr>
          <w:rFonts w:ascii="Calibri" w:eastAsia="Calibri" w:hAnsi="Calibri" w:cs="Calibri"/>
          <w:sz w:val="20"/>
          <w:szCs w:val="20"/>
          <w:lang w:val="de-DE"/>
        </w:rPr>
        <w:t xml:space="preserve">nicht warten, bis </w:t>
      </w:r>
      <w:r w:rsidR="003770E8">
        <w:rPr>
          <w:rFonts w:ascii="Calibri" w:eastAsia="Calibri" w:hAnsi="Calibri" w:cs="Calibri"/>
          <w:sz w:val="20"/>
          <w:szCs w:val="20"/>
          <w:lang w:val="de-DE"/>
        </w:rPr>
        <w:t>der Hungernotstand</w:t>
      </w:r>
      <w:r w:rsidR="006A7924">
        <w:rPr>
          <w:rFonts w:ascii="Calibri" w:eastAsia="Calibri" w:hAnsi="Calibri" w:cs="Calibri"/>
          <w:sz w:val="20"/>
          <w:szCs w:val="20"/>
          <w:lang w:val="de-DE"/>
        </w:rPr>
        <w:t xml:space="preserve"> offiziell ausgerufen </w:t>
      </w:r>
      <w:r w:rsidR="003770E8">
        <w:rPr>
          <w:rFonts w:ascii="Calibri" w:eastAsia="Calibri" w:hAnsi="Calibri" w:cs="Calibri"/>
          <w:sz w:val="20"/>
          <w:szCs w:val="20"/>
          <w:lang w:val="de-DE"/>
        </w:rPr>
        <w:t>wird</w:t>
      </w:r>
      <w:r w:rsidR="006A7924">
        <w:rPr>
          <w:rFonts w:ascii="Calibri" w:eastAsia="Calibri" w:hAnsi="Calibri" w:cs="Calibri"/>
          <w:sz w:val="20"/>
          <w:szCs w:val="20"/>
          <w:lang w:val="de-DE"/>
        </w:rPr>
        <w:t>. Wir müssen jetzt handeln im Südsudan, in Somalia, in Nigeria und im Jemen</w:t>
      </w:r>
      <w:r w:rsidR="00FD1A0B" w:rsidRPr="002D7051">
        <w:rPr>
          <w:rFonts w:ascii="Calibri" w:eastAsia="Calibri" w:hAnsi="Calibri" w:cs="Calibri"/>
          <w:sz w:val="20"/>
          <w:szCs w:val="20"/>
          <w:lang w:val="de-DE"/>
        </w:rPr>
        <w:t>.</w:t>
      </w:r>
    </w:p>
    <w:p w14:paraId="3D623334" w14:textId="77777777" w:rsidR="00834645" w:rsidRPr="002D7051" w:rsidRDefault="00834645">
      <w:pPr>
        <w:pStyle w:val="Normal1"/>
        <w:rPr>
          <w:rFonts w:ascii="Calibri" w:eastAsia="Calibri" w:hAnsi="Calibri" w:cs="Calibri"/>
          <w:b/>
          <w:bCs/>
          <w:sz w:val="20"/>
          <w:szCs w:val="20"/>
          <w:lang w:val="de-DE"/>
        </w:rPr>
      </w:pPr>
    </w:p>
    <w:p w14:paraId="7B531E77" w14:textId="31F3E8EF" w:rsidR="00834645" w:rsidRPr="002D7051" w:rsidRDefault="006A7924">
      <w:pPr>
        <w:pStyle w:val="Normal1"/>
        <w:rPr>
          <w:rFonts w:ascii="Calibri" w:eastAsia="Calibri" w:hAnsi="Calibri" w:cs="Calibri"/>
          <w:b/>
          <w:bCs/>
          <w:i/>
          <w:iCs/>
          <w:sz w:val="20"/>
          <w:szCs w:val="20"/>
          <w:lang w:val="de-DE"/>
        </w:rPr>
      </w:pPr>
      <w:r>
        <w:rPr>
          <w:rFonts w:ascii="Calibri" w:eastAsia="Calibri" w:hAnsi="Calibri" w:cs="Calibri"/>
          <w:b/>
          <w:bCs/>
          <w:i/>
          <w:iCs/>
          <w:sz w:val="20"/>
          <w:szCs w:val="20"/>
          <w:lang w:val="de-DE"/>
        </w:rPr>
        <w:t xml:space="preserve">Beten Sie </w:t>
      </w:r>
      <w:r w:rsidR="00285419">
        <w:rPr>
          <w:rFonts w:ascii="Calibri" w:eastAsia="Calibri" w:hAnsi="Calibri" w:cs="Calibri"/>
          <w:b/>
          <w:bCs/>
          <w:i/>
          <w:iCs/>
          <w:sz w:val="20"/>
          <w:szCs w:val="20"/>
          <w:lang w:val="de-DE"/>
        </w:rPr>
        <w:t xml:space="preserve">gemeinsam mit der </w:t>
      </w:r>
      <w:r>
        <w:rPr>
          <w:rFonts w:ascii="Calibri" w:eastAsia="Calibri" w:hAnsi="Calibri" w:cs="Calibri"/>
          <w:b/>
          <w:bCs/>
          <w:i/>
          <w:iCs/>
          <w:sz w:val="20"/>
          <w:szCs w:val="20"/>
          <w:lang w:val="de-DE"/>
        </w:rPr>
        <w:t>Kirche</w:t>
      </w:r>
      <w:r w:rsidR="00E3260B">
        <w:rPr>
          <w:rFonts w:ascii="Calibri" w:eastAsia="Calibri" w:hAnsi="Calibri" w:cs="Calibri"/>
          <w:b/>
          <w:bCs/>
          <w:i/>
          <w:iCs/>
          <w:sz w:val="20"/>
          <w:szCs w:val="20"/>
          <w:lang w:val="de-DE"/>
        </w:rPr>
        <w:t xml:space="preserve"> weltweit</w:t>
      </w:r>
      <w:r>
        <w:rPr>
          <w:rFonts w:ascii="Calibri" w:eastAsia="Calibri" w:hAnsi="Calibri" w:cs="Calibri"/>
          <w:b/>
          <w:bCs/>
          <w:i/>
          <w:iCs/>
          <w:sz w:val="20"/>
          <w:szCs w:val="20"/>
          <w:lang w:val="de-DE"/>
        </w:rPr>
        <w:t xml:space="preserve"> für Gerechtigkeit und Frieden</w:t>
      </w:r>
      <w:r w:rsidR="00FD1A0B" w:rsidRPr="002D7051">
        <w:rPr>
          <w:rFonts w:ascii="Calibri" w:eastAsia="Calibri" w:hAnsi="Calibri" w:cs="Calibri"/>
          <w:b/>
          <w:bCs/>
          <w:i/>
          <w:iCs/>
          <w:sz w:val="20"/>
          <w:szCs w:val="20"/>
          <w:lang w:val="de-DE"/>
        </w:rPr>
        <w:t>.</w:t>
      </w:r>
    </w:p>
    <w:p w14:paraId="3EC4AD7F" w14:textId="07086BB0" w:rsidR="00834645" w:rsidRPr="002D7051" w:rsidRDefault="006A7924">
      <w:pPr>
        <w:pStyle w:val="Normal1"/>
        <w:rPr>
          <w:lang w:val="de-DE"/>
        </w:rPr>
      </w:pPr>
      <w:r>
        <w:rPr>
          <w:rFonts w:ascii="Calibri" w:eastAsia="Calibri" w:hAnsi="Calibri" w:cs="Calibri"/>
          <w:sz w:val="20"/>
          <w:szCs w:val="20"/>
          <w:lang w:val="de-DE"/>
        </w:rPr>
        <w:t xml:space="preserve">Der weltweite Gebetstag gegen Hunger ist ein breiter Zusammenschluss von kirchlichen Netzwerken, </w:t>
      </w:r>
      <w:r w:rsidR="000C2885">
        <w:rPr>
          <w:rFonts w:ascii="Calibri" w:eastAsia="Calibri" w:hAnsi="Calibri" w:cs="Calibri"/>
          <w:sz w:val="20"/>
          <w:szCs w:val="20"/>
          <w:lang w:val="de-DE"/>
        </w:rPr>
        <w:t>Denominationen</w:t>
      </w:r>
      <w:r>
        <w:rPr>
          <w:rFonts w:ascii="Calibri" w:eastAsia="Calibri" w:hAnsi="Calibri" w:cs="Calibri"/>
          <w:sz w:val="20"/>
          <w:szCs w:val="20"/>
          <w:lang w:val="de-DE"/>
        </w:rPr>
        <w:t>, christlichen Organisationen und</w:t>
      </w:r>
      <w:r w:rsidR="000C2885">
        <w:rPr>
          <w:rFonts w:ascii="Calibri" w:eastAsia="Calibri" w:hAnsi="Calibri" w:cs="Calibri"/>
          <w:sz w:val="20"/>
          <w:szCs w:val="20"/>
          <w:lang w:val="de-DE"/>
        </w:rPr>
        <w:t xml:space="preserve"> betroffenen</w:t>
      </w:r>
      <w:r>
        <w:rPr>
          <w:rFonts w:ascii="Calibri" w:eastAsia="Calibri" w:hAnsi="Calibri" w:cs="Calibri"/>
          <w:sz w:val="20"/>
          <w:szCs w:val="20"/>
          <w:lang w:val="de-DE"/>
        </w:rPr>
        <w:t xml:space="preserve"> Gläubigen unter der Leitung des Ökumenischen Rat</w:t>
      </w:r>
      <w:r w:rsidR="00332729">
        <w:rPr>
          <w:rFonts w:ascii="Calibri" w:eastAsia="Calibri" w:hAnsi="Calibri" w:cs="Calibri"/>
          <w:sz w:val="20"/>
          <w:szCs w:val="20"/>
          <w:lang w:val="de-DE"/>
        </w:rPr>
        <w:t>e</w:t>
      </w:r>
      <w:r>
        <w:rPr>
          <w:rFonts w:ascii="Calibri" w:eastAsia="Calibri" w:hAnsi="Calibri" w:cs="Calibri"/>
          <w:sz w:val="20"/>
          <w:szCs w:val="20"/>
          <w:lang w:val="de-DE"/>
        </w:rPr>
        <w:t>s der Kirchen</w:t>
      </w:r>
      <w:r w:rsidR="00E3260B">
        <w:rPr>
          <w:rFonts w:ascii="Calibri" w:eastAsia="Calibri" w:hAnsi="Calibri" w:cs="Calibri"/>
          <w:sz w:val="20"/>
          <w:szCs w:val="20"/>
          <w:lang w:val="de-DE"/>
        </w:rPr>
        <w:t xml:space="preserve"> (ÖRK), der mehr als 500 </w:t>
      </w:r>
      <w:r>
        <w:rPr>
          <w:rFonts w:ascii="Calibri" w:eastAsia="Calibri" w:hAnsi="Calibri" w:cs="Calibri"/>
          <w:sz w:val="20"/>
          <w:szCs w:val="20"/>
          <w:lang w:val="de-DE"/>
        </w:rPr>
        <w:t>Millionen Christinnen und Christen weltweit sowie die Gesamtafrikanische Ki</w:t>
      </w:r>
      <w:r w:rsidR="00332729">
        <w:rPr>
          <w:rFonts w:ascii="Calibri" w:eastAsia="Calibri" w:hAnsi="Calibri" w:cs="Calibri"/>
          <w:sz w:val="20"/>
          <w:szCs w:val="20"/>
          <w:lang w:val="de-DE"/>
        </w:rPr>
        <w:t>rchenkonferenz mit mehr als 120 </w:t>
      </w:r>
      <w:r>
        <w:rPr>
          <w:rFonts w:ascii="Calibri" w:eastAsia="Calibri" w:hAnsi="Calibri" w:cs="Calibri"/>
          <w:sz w:val="20"/>
          <w:szCs w:val="20"/>
          <w:lang w:val="de-DE"/>
        </w:rPr>
        <w:t>Millionen Christinnen und Christen in Afrika</w:t>
      </w:r>
      <w:r w:rsidR="003817F9">
        <w:rPr>
          <w:rFonts w:ascii="Calibri" w:eastAsia="Calibri" w:hAnsi="Calibri" w:cs="Calibri"/>
          <w:sz w:val="20"/>
          <w:szCs w:val="20"/>
          <w:lang w:val="de-DE"/>
        </w:rPr>
        <w:t xml:space="preserve"> vertritt</w:t>
      </w:r>
      <w:r w:rsidR="00FD1A0B" w:rsidRPr="002D7051">
        <w:rPr>
          <w:rFonts w:ascii="Calibri" w:eastAsia="Calibri" w:hAnsi="Calibri" w:cs="Calibri"/>
          <w:sz w:val="20"/>
          <w:szCs w:val="20"/>
          <w:lang w:val="de-DE"/>
        </w:rPr>
        <w:t xml:space="preserve">. </w:t>
      </w:r>
      <w:r w:rsidR="003817F9">
        <w:rPr>
          <w:rFonts w:ascii="Calibri" w:eastAsia="Calibri" w:hAnsi="Calibri" w:cs="Calibri"/>
          <w:b/>
          <w:bCs/>
          <w:sz w:val="20"/>
          <w:szCs w:val="20"/>
          <w:lang w:val="de-DE"/>
        </w:rPr>
        <w:t>Weiterführ</w:t>
      </w:r>
      <w:r>
        <w:rPr>
          <w:rFonts w:ascii="Calibri" w:eastAsia="Calibri" w:hAnsi="Calibri" w:cs="Calibri"/>
          <w:b/>
          <w:bCs/>
          <w:sz w:val="20"/>
          <w:szCs w:val="20"/>
          <w:lang w:val="de-DE"/>
        </w:rPr>
        <w:t xml:space="preserve">ende Links: </w:t>
      </w:r>
      <w:hyperlink r:id="rId8" w:history="1">
        <w:r w:rsidR="003817F9" w:rsidRPr="003817F9">
          <w:rPr>
            <w:rStyle w:val="Hyperlink"/>
            <w:rFonts w:ascii="Calibri" w:eastAsia="Calibri" w:hAnsi="Calibri" w:cs="Calibri"/>
            <w:b/>
            <w:bCs/>
            <w:color w:val="000090"/>
            <w:sz w:val="20"/>
            <w:szCs w:val="20"/>
            <w:u w:val="none"/>
            <w:lang w:val="de-DE"/>
          </w:rPr>
          <w:t>Ökumenischer Rat der Kirchen</w:t>
        </w:r>
      </w:hyperlink>
      <w:r w:rsidR="003817F9">
        <w:rPr>
          <w:rFonts w:ascii="Calibri" w:eastAsia="Calibri" w:hAnsi="Calibri" w:cs="Calibri"/>
          <w:b/>
          <w:bCs/>
          <w:sz w:val="20"/>
          <w:szCs w:val="20"/>
          <w:lang w:val="de-DE"/>
        </w:rPr>
        <w:t xml:space="preserve"> </w:t>
      </w:r>
      <w:r w:rsidR="00FD1A0B" w:rsidRPr="002D7051">
        <w:rPr>
          <w:rFonts w:ascii="Calibri" w:eastAsia="Calibri" w:hAnsi="Calibri" w:cs="Calibri"/>
          <w:b/>
          <w:bCs/>
          <w:sz w:val="20"/>
          <w:szCs w:val="20"/>
          <w:lang w:val="de-DE"/>
        </w:rPr>
        <w:t xml:space="preserve">&amp; </w:t>
      </w:r>
      <w:hyperlink r:id="rId9" w:history="1">
        <w:r w:rsidR="00FD1A0B" w:rsidRPr="00982933">
          <w:rPr>
            <w:rStyle w:val="Hyperlink0"/>
            <w:u w:val="none"/>
            <w:lang w:val="de-DE"/>
          </w:rPr>
          <w:t>http://praytoendfamine.org</w:t>
        </w:r>
      </w:hyperlink>
      <w:r w:rsidR="00FD1A0B" w:rsidRPr="002D7051">
        <w:rPr>
          <w:rFonts w:ascii="Calibri" w:eastAsia="Calibri" w:hAnsi="Calibri" w:cs="Calibri"/>
          <w:b/>
          <w:bCs/>
          <w:sz w:val="20"/>
          <w:szCs w:val="20"/>
          <w:lang w:val="de-DE"/>
        </w:rPr>
        <w:t xml:space="preserve"> </w:t>
      </w:r>
    </w:p>
    <w:sectPr w:rsidR="00834645" w:rsidRPr="002D7051">
      <w:headerReference w:type="default" r:id="rId10"/>
      <w:pgSz w:w="11900" w:h="16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A6875D" w14:textId="77777777" w:rsidR="000C2885" w:rsidRDefault="000C2885">
      <w:r>
        <w:separator/>
      </w:r>
    </w:p>
  </w:endnote>
  <w:endnote w:type="continuationSeparator" w:id="0">
    <w:p w14:paraId="673777D1" w14:textId="77777777" w:rsidR="000C2885" w:rsidRDefault="000C2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DB0FA2" w14:textId="77777777" w:rsidR="000C2885" w:rsidRDefault="000C2885">
      <w:r>
        <w:separator/>
      </w:r>
    </w:p>
  </w:footnote>
  <w:footnote w:type="continuationSeparator" w:id="0">
    <w:p w14:paraId="183CC418" w14:textId="77777777" w:rsidR="000C2885" w:rsidRDefault="000C2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CAEF28" w14:textId="77777777" w:rsidR="000C2885" w:rsidRDefault="000C2885">
    <w:pPr>
      <w:pStyle w:val="Normal1"/>
      <w:rPr>
        <w:b/>
        <w:bCs/>
        <w:sz w:val="20"/>
        <w:szCs w:val="20"/>
      </w:rPr>
    </w:pPr>
  </w:p>
  <w:p w14:paraId="2345AB39" w14:textId="77777777" w:rsidR="000C2885" w:rsidRDefault="000C2885">
    <w:pPr>
      <w:pStyle w:val="Normal1"/>
      <w:rPr>
        <w:b/>
        <w:bCs/>
        <w:sz w:val="20"/>
        <w:szCs w:val="20"/>
      </w:rPr>
    </w:pPr>
  </w:p>
  <w:p w14:paraId="42C66D71" w14:textId="1A8EDBAA" w:rsidR="000C2885" w:rsidRDefault="000C2885">
    <w:pPr>
      <w:pStyle w:val="Normal1"/>
    </w:pPr>
    <w:proofErr w:type="spellStart"/>
    <w:r>
      <w:rPr>
        <w:i/>
        <w:iCs/>
        <w:sz w:val="20"/>
        <w:szCs w:val="20"/>
      </w:rPr>
      <w:t>Weltweiter</w:t>
    </w:r>
    <w:proofErr w:type="spellEnd"/>
    <w:r>
      <w:rPr>
        <w:i/>
        <w:iCs/>
        <w:sz w:val="20"/>
        <w:szCs w:val="20"/>
      </w:rPr>
      <w:t xml:space="preserve"> </w:t>
    </w:r>
    <w:proofErr w:type="spellStart"/>
    <w:r>
      <w:rPr>
        <w:i/>
        <w:iCs/>
        <w:sz w:val="20"/>
        <w:szCs w:val="20"/>
      </w:rPr>
      <w:t>Gebetstag</w:t>
    </w:r>
    <w:proofErr w:type="spellEnd"/>
    <w:r>
      <w:rPr>
        <w:i/>
        <w:iCs/>
        <w:sz w:val="20"/>
        <w:szCs w:val="20"/>
      </w:rPr>
      <w:t xml:space="preserve"> </w:t>
    </w:r>
    <w:proofErr w:type="spellStart"/>
    <w:r>
      <w:rPr>
        <w:i/>
        <w:iCs/>
        <w:sz w:val="20"/>
        <w:szCs w:val="20"/>
      </w:rPr>
      <w:t>gegen</w:t>
    </w:r>
    <w:proofErr w:type="spellEnd"/>
    <w:r>
      <w:rPr>
        <w:i/>
        <w:iCs/>
        <w:sz w:val="20"/>
        <w:szCs w:val="20"/>
      </w:rPr>
      <w:t xml:space="preserve"> Hunger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F4740"/>
    <w:multiLevelType w:val="multilevel"/>
    <w:tmpl w:val="34749CAA"/>
    <w:lvl w:ilvl="0">
      <w:start w:val="1"/>
      <w:numFmt w:val="bullet"/>
      <w:lvlText w:val="●"/>
      <w:lvlJc w:val="left"/>
      <w:rPr>
        <w:position w:val="0"/>
      </w:rPr>
    </w:lvl>
    <w:lvl w:ilvl="1">
      <w:start w:val="1"/>
      <w:numFmt w:val="bullet"/>
      <w:lvlText w:val="○"/>
      <w:lvlJc w:val="left"/>
      <w:rPr>
        <w:position w:val="0"/>
      </w:rPr>
    </w:lvl>
    <w:lvl w:ilvl="2">
      <w:start w:val="1"/>
      <w:numFmt w:val="bullet"/>
      <w:lvlText w:val="■"/>
      <w:lvlJc w:val="left"/>
      <w:rPr>
        <w:position w:val="0"/>
      </w:rPr>
    </w:lvl>
    <w:lvl w:ilvl="3">
      <w:start w:val="1"/>
      <w:numFmt w:val="bullet"/>
      <w:lvlText w:val="●"/>
      <w:lvlJc w:val="left"/>
      <w:rPr>
        <w:position w:val="0"/>
      </w:rPr>
    </w:lvl>
    <w:lvl w:ilvl="4">
      <w:start w:val="1"/>
      <w:numFmt w:val="bullet"/>
      <w:lvlText w:val="○"/>
      <w:lvlJc w:val="left"/>
      <w:rPr>
        <w:position w:val="0"/>
      </w:rPr>
    </w:lvl>
    <w:lvl w:ilvl="5">
      <w:start w:val="1"/>
      <w:numFmt w:val="bullet"/>
      <w:lvlText w:val="■"/>
      <w:lvlJc w:val="left"/>
      <w:rPr>
        <w:position w:val="0"/>
      </w:rPr>
    </w:lvl>
    <w:lvl w:ilvl="6">
      <w:start w:val="1"/>
      <w:numFmt w:val="bullet"/>
      <w:lvlText w:val="●"/>
      <w:lvlJc w:val="left"/>
      <w:rPr>
        <w:position w:val="0"/>
      </w:rPr>
    </w:lvl>
    <w:lvl w:ilvl="7">
      <w:start w:val="1"/>
      <w:numFmt w:val="bullet"/>
      <w:lvlText w:val="○"/>
      <w:lvlJc w:val="left"/>
      <w:rPr>
        <w:position w:val="0"/>
      </w:rPr>
    </w:lvl>
    <w:lvl w:ilvl="8">
      <w:start w:val="1"/>
      <w:numFmt w:val="bullet"/>
      <w:lvlText w:val="■"/>
      <w:lvlJc w:val="left"/>
      <w:rPr>
        <w:position w:val="0"/>
      </w:rPr>
    </w:lvl>
  </w:abstractNum>
  <w:abstractNum w:abstractNumId="1">
    <w:nsid w:val="07FB498C"/>
    <w:multiLevelType w:val="multilevel"/>
    <w:tmpl w:val="6D560AFE"/>
    <w:lvl w:ilvl="0">
      <w:start w:val="1"/>
      <w:numFmt w:val="bullet"/>
      <w:lvlText w:val="●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Calibri"/>
        <w:position w:val="0"/>
        <w:sz w:val="20"/>
        <w:szCs w:val="20"/>
      </w:rPr>
    </w:lvl>
    <w:lvl w:ilvl="1">
      <w:start w:val="1"/>
      <w:numFmt w:val="bullet"/>
      <w:lvlText w:val="○"/>
      <w:lvlJc w:val="left"/>
      <w:pPr>
        <w:tabs>
          <w:tab w:val="num" w:pos="2520"/>
        </w:tabs>
        <w:ind w:left="2520"/>
      </w:pPr>
      <w:rPr>
        <w:rFonts w:ascii="Calibri" w:eastAsia="Calibri" w:hAnsi="Calibri" w:cs="Calibri"/>
        <w:position w:val="0"/>
        <w:sz w:val="20"/>
        <w:szCs w:val="20"/>
      </w:rPr>
    </w:lvl>
    <w:lvl w:ilvl="2">
      <w:start w:val="1"/>
      <w:numFmt w:val="bullet"/>
      <w:lvlText w:val="■"/>
      <w:lvlJc w:val="left"/>
      <w:pPr>
        <w:tabs>
          <w:tab w:val="num" w:pos="3960"/>
        </w:tabs>
        <w:ind w:left="3960"/>
      </w:pPr>
      <w:rPr>
        <w:rFonts w:ascii="Calibri" w:eastAsia="Calibri" w:hAnsi="Calibri" w:cs="Calibri"/>
        <w:position w:val="0"/>
        <w:sz w:val="20"/>
        <w:szCs w:val="20"/>
      </w:rPr>
    </w:lvl>
    <w:lvl w:ilvl="3">
      <w:start w:val="1"/>
      <w:numFmt w:val="bullet"/>
      <w:lvlText w:val="●"/>
      <w:lvlJc w:val="left"/>
      <w:pPr>
        <w:tabs>
          <w:tab w:val="num" w:pos="5400"/>
        </w:tabs>
        <w:ind w:left="5400"/>
      </w:pPr>
      <w:rPr>
        <w:rFonts w:ascii="Calibri" w:eastAsia="Calibri" w:hAnsi="Calibri" w:cs="Calibri"/>
        <w:position w:val="0"/>
        <w:sz w:val="20"/>
        <w:szCs w:val="20"/>
      </w:rPr>
    </w:lvl>
    <w:lvl w:ilvl="4">
      <w:start w:val="1"/>
      <w:numFmt w:val="bullet"/>
      <w:lvlText w:val="○"/>
      <w:lvlJc w:val="left"/>
      <w:pPr>
        <w:tabs>
          <w:tab w:val="num" w:pos="6840"/>
        </w:tabs>
        <w:ind w:left="6840"/>
      </w:pPr>
      <w:rPr>
        <w:rFonts w:ascii="Calibri" w:eastAsia="Calibri" w:hAnsi="Calibri" w:cs="Calibri"/>
        <w:position w:val="0"/>
        <w:sz w:val="20"/>
        <w:szCs w:val="20"/>
      </w:rPr>
    </w:lvl>
    <w:lvl w:ilvl="5">
      <w:start w:val="1"/>
      <w:numFmt w:val="bullet"/>
      <w:lvlText w:val="■"/>
      <w:lvlJc w:val="left"/>
      <w:pPr>
        <w:tabs>
          <w:tab w:val="num" w:pos="8280"/>
        </w:tabs>
        <w:ind w:left="8280"/>
      </w:pPr>
      <w:rPr>
        <w:rFonts w:ascii="Calibri" w:eastAsia="Calibri" w:hAnsi="Calibri" w:cs="Calibri"/>
        <w:position w:val="0"/>
        <w:sz w:val="20"/>
        <w:szCs w:val="20"/>
      </w:rPr>
    </w:lvl>
    <w:lvl w:ilvl="6">
      <w:start w:val="1"/>
      <w:numFmt w:val="bullet"/>
      <w:lvlText w:val="●"/>
      <w:lvlJc w:val="left"/>
      <w:pPr>
        <w:tabs>
          <w:tab w:val="num" w:pos="9720"/>
        </w:tabs>
        <w:ind w:left="9720"/>
      </w:pPr>
      <w:rPr>
        <w:rFonts w:ascii="Calibri" w:eastAsia="Calibri" w:hAnsi="Calibri" w:cs="Calibri"/>
        <w:position w:val="0"/>
        <w:sz w:val="20"/>
        <w:szCs w:val="20"/>
      </w:rPr>
    </w:lvl>
    <w:lvl w:ilvl="7">
      <w:start w:val="1"/>
      <w:numFmt w:val="bullet"/>
      <w:lvlText w:val="○"/>
      <w:lvlJc w:val="left"/>
      <w:pPr>
        <w:tabs>
          <w:tab w:val="num" w:pos="11160"/>
        </w:tabs>
        <w:ind w:left="11160"/>
      </w:pPr>
      <w:rPr>
        <w:rFonts w:ascii="Calibri" w:eastAsia="Calibri" w:hAnsi="Calibri" w:cs="Calibri"/>
        <w:position w:val="0"/>
        <w:sz w:val="20"/>
        <w:szCs w:val="2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rFonts w:ascii="Calibri" w:eastAsia="Calibri" w:hAnsi="Calibri" w:cs="Calibri"/>
        <w:position w:val="0"/>
        <w:sz w:val="20"/>
        <w:szCs w:val="20"/>
      </w:rPr>
    </w:lvl>
  </w:abstractNum>
  <w:abstractNum w:abstractNumId="2">
    <w:nsid w:val="0BBF505E"/>
    <w:multiLevelType w:val="multilevel"/>
    <w:tmpl w:val="D8248D44"/>
    <w:lvl w:ilvl="0">
      <w:numFmt w:val="bullet"/>
      <w:lvlText w:val="●"/>
      <w:lvlJc w:val="left"/>
      <w:pPr>
        <w:tabs>
          <w:tab w:val="num" w:pos="540"/>
        </w:tabs>
        <w:ind w:left="540" w:hanging="360"/>
      </w:pPr>
      <w:rPr>
        <w:rFonts w:ascii="Trebuchet MS" w:eastAsia="Trebuchet MS" w:hAnsi="Trebuchet MS" w:cs="Trebuchet MS"/>
        <w:position w:val="0"/>
        <w:sz w:val="22"/>
        <w:szCs w:val="22"/>
        <w:lang w:val="en-US"/>
      </w:rPr>
    </w:lvl>
    <w:lvl w:ilvl="1">
      <w:start w:val="1"/>
      <w:numFmt w:val="bullet"/>
      <w:lvlText w:val="○"/>
      <w:lvlJc w:val="left"/>
      <w:pPr>
        <w:tabs>
          <w:tab w:val="num" w:pos="2520"/>
        </w:tabs>
        <w:ind w:left="2520"/>
      </w:pPr>
      <w:rPr>
        <w:rFonts w:ascii="Calibri" w:eastAsia="Calibri" w:hAnsi="Calibri" w:cs="Calibri"/>
        <w:position w:val="0"/>
        <w:sz w:val="20"/>
        <w:szCs w:val="20"/>
        <w:lang w:val="en-US"/>
      </w:rPr>
    </w:lvl>
    <w:lvl w:ilvl="2">
      <w:start w:val="1"/>
      <w:numFmt w:val="bullet"/>
      <w:lvlText w:val="■"/>
      <w:lvlJc w:val="left"/>
      <w:pPr>
        <w:tabs>
          <w:tab w:val="num" w:pos="3960"/>
        </w:tabs>
        <w:ind w:left="3960"/>
      </w:pPr>
      <w:rPr>
        <w:rFonts w:ascii="Calibri" w:eastAsia="Calibri" w:hAnsi="Calibri" w:cs="Calibri"/>
        <w:position w:val="0"/>
        <w:sz w:val="20"/>
        <w:szCs w:val="20"/>
        <w:lang w:val="en-US"/>
      </w:rPr>
    </w:lvl>
    <w:lvl w:ilvl="3">
      <w:start w:val="1"/>
      <w:numFmt w:val="bullet"/>
      <w:lvlText w:val="●"/>
      <w:lvlJc w:val="left"/>
      <w:pPr>
        <w:tabs>
          <w:tab w:val="num" w:pos="5400"/>
        </w:tabs>
        <w:ind w:left="5400"/>
      </w:pPr>
      <w:rPr>
        <w:rFonts w:ascii="Calibri" w:eastAsia="Calibri" w:hAnsi="Calibri" w:cs="Calibri"/>
        <w:position w:val="0"/>
        <w:sz w:val="20"/>
        <w:szCs w:val="20"/>
        <w:lang w:val="en-US"/>
      </w:rPr>
    </w:lvl>
    <w:lvl w:ilvl="4">
      <w:start w:val="1"/>
      <w:numFmt w:val="bullet"/>
      <w:lvlText w:val="○"/>
      <w:lvlJc w:val="left"/>
      <w:pPr>
        <w:tabs>
          <w:tab w:val="num" w:pos="6840"/>
        </w:tabs>
        <w:ind w:left="6840"/>
      </w:pPr>
      <w:rPr>
        <w:rFonts w:ascii="Calibri" w:eastAsia="Calibri" w:hAnsi="Calibri" w:cs="Calibri"/>
        <w:position w:val="0"/>
        <w:sz w:val="20"/>
        <w:szCs w:val="20"/>
        <w:lang w:val="en-US"/>
      </w:rPr>
    </w:lvl>
    <w:lvl w:ilvl="5">
      <w:start w:val="1"/>
      <w:numFmt w:val="bullet"/>
      <w:lvlText w:val="■"/>
      <w:lvlJc w:val="left"/>
      <w:pPr>
        <w:tabs>
          <w:tab w:val="num" w:pos="8280"/>
        </w:tabs>
        <w:ind w:left="8280"/>
      </w:pPr>
      <w:rPr>
        <w:rFonts w:ascii="Calibri" w:eastAsia="Calibri" w:hAnsi="Calibri" w:cs="Calibri"/>
        <w:position w:val="0"/>
        <w:sz w:val="20"/>
        <w:szCs w:val="20"/>
        <w:lang w:val="en-US"/>
      </w:rPr>
    </w:lvl>
    <w:lvl w:ilvl="6">
      <w:start w:val="1"/>
      <w:numFmt w:val="bullet"/>
      <w:lvlText w:val="●"/>
      <w:lvlJc w:val="left"/>
      <w:pPr>
        <w:tabs>
          <w:tab w:val="num" w:pos="9720"/>
        </w:tabs>
        <w:ind w:left="9720"/>
      </w:pPr>
      <w:rPr>
        <w:rFonts w:ascii="Calibri" w:eastAsia="Calibri" w:hAnsi="Calibri" w:cs="Calibri"/>
        <w:position w:val="0"/>
        <w:sz w:val="20"/>
        <w:szCs w:val="20"/>
        <w:lang w:val="en-US"/>
      </w:rPr>
    </w:lvl>
    <w:lvl w:ilvl="7">
      <w:start w:val="1"/>
      <w:numFmt w:val="bullet"/>
      <w:lvlText w:val="○"/>
      <w:lvlJc w:val="left"/>
      <w:pPr>
        <w:tabs>
          <w:tab w:val="num" w:pos="11160"/>
        </w:tabs>
        <w:ind w:left="11160"/>
      </w:pPr>
      <w:rPr>
        <w:rFonts w:ascii="Calibri" w:eastAsia="Calibri" w:hAnsi="Calibri" w:cs="Calibri"/>
        <w:position w:val="0"/>
        <w:sz w:val="20"/>
        <w:szCs w:val="20"/>
        <w:lang w:val="en-US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rFonts w:ascii="Calibri" w:eastAsia="Calibri" w:hAnsi="Calibri" w:cs="Calibri"/>
        <w:position w:val="0"/>
        <w:sz w:val="20"/>
        <w:szCs w:val="20"/>
        <w:lang w:val="en-US"/>
      </w:rPr>
    </w:lvl>
  </w:abstractNum>
  <w:abstractNum w:abstractNumId="3">
    <w:nsid w:val="0EF57B6C"/>
    <w:multiLevelType w:val="multilevel"/>
    <w:tmpl w:val="80222A04"/>
    <w:lvl w:ilvl="0">
      <w:numFmt w:val="bullet"/>
      <w:lvlText w:val="●"/>
      <w:lvlJc w:val="left"/>
      <w:pPr>
        <w:tabs>
          <w:tab w:val="num" w:pos="540"/>
        </w:tabs>
        <w:ind w:left="540" w:hanging="360"/>
      </w:pPr>
      <w:rPr>
        <w:rFonts w:ascii="Trebuchet MS" w:eastAsia="Trebuchet MS" w:hAnsi="Trebuchet MS" w:cs="Trebuchet MS"/>
        <w:position w:val="0"/>
        <w:sz w:val="22"/>
        <w:szCs w:val="22"/>
      </w:rPr>
    </w:lvl>
    <w:lvl w:ilvl="1">
      <w:start w:val="1"/>
      <w:numFmt w:val="bullet"/>
      <w:lvlText w:val="○"/>
      <w:lvlJc w:val="left"/>
      <w:pPr>
        <w:tabs>
          <w:tab w:val="num" w:pos="2520"/>
        </w:tabs>
        <w:ind w:left="2520"/>
      </w:pPr>
      <w:rPr>
        <w:rFonts w:ascii="Calibri" w:eastAsia="Calibri" w:hAnsi="Calibri" w:cs="Calibri"/>
        <w:position w:val="0"/>
        <w:sz w:val="20"/>
        <w:szCs w:val="20"/>
      </w:rPr>
    </w:lvl>
    <w:lvl w:ilvl="2">
      <w:start w:val="1"/>
      <w:numFmt w:val="bullet"/>
      <w:lvlText w:val="■"/>
      <w:lvlJc w:val="left"/>
      <w:pPr>
        <w:tabs>
          <w:tab w:val="num" w:pos="3960"/>
        </w:tabs>
        <w:ind w:left="3960"/>
      </w:pPr>
      <w:rPr>
        <w:rFonts w:ascii="Calibri" w:eastAsia="Calibri" w:hAnsi="Calibri" w:cs="Calibri"/>
        <w:position w:val="0"/>
        <w:sz w:val="20"/>
        <w:szCs w:val="20"/>
      </w:rPr>
    </w:lvl>
    <w:lvl w:ilvl="3">
      <w:start w:val="1"/>
      <w:numFmt w:val="bullet"/>
      <w:lvlText w:val="●"/>
      <w:lvlJc w:val="left"/>
      <w:pPr>
        <w:tabs>
          <w:tab w:val="num" w:pos="5400"/>
        </w:tabs>
        <w:ind w:left="5400"/>
      </w:pPr>
      <w:rPr>
        <w:rFonts w:ascii="Calibri" w:eastAsia="Calibri" w:hAnsi="Calibri" w:cs="Calibri"/>
        <w:position w:val="0"/>
        <w:sz w:val="20"/>
        <w:szCs w:val="20"/>
      </w:rPr>
    </w:lvl>
    <w:lvl w:ilvl="4">
      <w:start w:val="1"/>
      <w:numFmt w:val="bullet"/>
      <w:lvlText w:val="○"/>
      <w:lvlJc w:val="left"/>
      <w:pPr>
        <w:tabs>
          <w:tab w:val="num" w:pos="6840"/>
        </w:tabs>
        <w:ind w:left="6840"/>
      </w:pPr>
      <w:rPr>
        <w:rFonts w:ascii="Calibri" w:eastAsia="Calibri" w:hAnsi="Calibri" w:cs="Calibri"/>
        <w:position w:val="0"/>
        <w:sz w:val="20"/>
        <w:szCs w:val="20"/>
      </w:rPr>
    </w:lvl>
    <w:lvl w:ilvl="5">
      <w:start w:val="1"/>
      <w:numFmt w:val="bullet"/>
      <w:lvlText w:val="■"/>
      <w:lvlJc w:val="left"/>
      <w:pPr>
        <w:tabs>
          <w:tab w:val="num" w:pos="8280"/>
        </w:tabs>
        <w:ind w:left="8280"/>
      </w:pPr>
      <w:rPr>
        <w:rFonts w:ascii="Calibri" w:eastAsia="Calibri" w:hAnsi="Calibri" w:cs="Calibri"/>
        <w:position w:val="0"/>
        <w:sz w:val="20"/>
        <w:szCs w:val="20"/>
      </w:rPr>
    </w:lvl>
    <w:lvl w:ilvl="6">
      <w:start w:val="1"/>
      <w:numFmt w:val="bullet"/>
      <w:lvlText w:val="●"/>
      <w:lvlJc w:val="left"/>
      <w:pPr>
        <w:tabs>
          <w:tab w:val="num" w:pos="9720"/>
        </w:tabs>
        <w:ind w:left="9720"/>
      </w:pPr>
      <w:rPr>
        <w:rFonts w:ascii="Calibri" w:eastAsia="Calibri" w:hAnsi="Calibri" w:cs="Calibri"/>
        <w:position w:val="0"/>
        <w:sz w:val="20"/>
        <w:szCs w:val="20"/>
      </w:rPr>
    </w:lvl>
    <w:lvl w:ilvl="7">
      <w:start w:val="1"/>
      <w:numFmt w:val="bullet"/>
      <w:lvlText w:val="○"/>
      <w:lvlJc w:val="left"/>
      <w:pPr>
        <w:tabs>
          <w:tab w:val="num" w:pos="11160"/>
        </w:tabs>
        <w:ind w:left="11160"/>
      </w:pPr>
      <w:rPr>
        <w:rFonts w:ascii="Calibri" w:eastAsia="Calibri" w:hAnsi="Calibri" w:cs="Calibri"/>
        <w:position w:val="0"/>
        <w:sz w:val="20"/>
        <w:szCs w:val="2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rFonts w:ascii="Calibri" w:eastAsia="Calibri" w:hAnsi="Calibri" w:cs="Calibri"/>
        <w:position w:val="0"/>
        <w:sz w:val="20"/>
        <w:szCs w:val="20"/>
      </w:rPr>
    </w:lvl>
  </w:abstractNum>
  <w:abstractNum w:abstractNumId="4">
    <w:nsid w:val="17DA2B95"/>
    <w:multiLevelType w:val="multilevel"/>
    <w:tmpl w:val="751A06A2"/>
    <w:lvl w:ilvl="0">
      <w:numFmt w:val="bullet"/>
      <w:lvlText w:val="●"/>
      <w:lvlJc w:val="left"/>
      <w:pPr>
        <w:tabs>
          <w:tab w:val="num" w:pos="540"/>
        </w:tabs>
        <w:ind w:left="540" w:hanging="360"/>
      </w:pPr>
      <w:rPr>
        <w:rFonts w:ascii="Trebuchet MS" w:eastAsia="Trebuchet MS" w:hAnsi="Trebuchet MS" w:cs="Trebuchet MS"/>
        <w:position w:val="0"/>
        <w:sz w:val="22"/>
        <w:szCs w:val="22"/>
      </w:rPr>
    </w:lvl>
    <w:lvl w:ilvl="1">
      <w:start w:val="1"/>
      <w:numFmt w:val="bullet"/>
      <w:lvlText w:val="○"/>
      <w:lvlJc w:val="left"/>
      <w:pPr>
        <w:tabs>
          <w:tab w:val="num" w:pos="2520"/>
        </w:tabs>
        <w:ind w:left="2520"/>
      </w:pPr>
      <w:rPr>
        <w:rFonts w:ascii="Calibri" w:eastAsia="Calibri" w:hAnsi="Calibri" w:cs="Calibri"/>
        <w:position w:val="0"/>
        <w:sz w:val="20"/>
        <w:szCs w:val="20"/>
      </w:rPr>
    </w:lvl>
    <w:lvl w:ilvl="2">
      <w:start w:val="1"/>
      <w:numFmt w:val="bullet"/>
      <w:lvlText w:val="■"/>
      <w:lvlJc w:val="left"/>
      <w:pPr>
        <w:tabs>
          <w:tab w:val="num" w:pos="3960"/>
        </w:tabs>
        <w:ind w:left="3960"/>
      </w:pPr>
      <w:rPr>
        <w:rFonts w:ascii="Calibri" w:eastAsia="Calibri" w:hAnsi="Calibri" w:cs="Calibri"/>
        <w:position w:val="0"/>
        <w:sz w:val="20"/>
        <w:szCs w:val="20"/>
      </w:rPr>
    </w:lvl>
    <w:lvl w:ilvl="3">
      <w:start w:val="1"/>
      <w:numFmt w:val="bullet"/>
      <w:lvlText w:val="●"/>
      <w:lvlJc w:val="left"/>
      <w:pPr>
        <w:tabs>
          <w:tab w:val="num" w:pos="5400"/>
        </w:tabs>
        <w:ind w:left="5400"/>
      </w:pPr>
      <w:rPr>
        <w:rFonts w:ascii="Calibri" w:eastAsia="Calibri" w:hAnsi="Calibri" w:cs="Calibri"/>
        <w:position w:val="0"/>
        <w:sz w:val="20"/>
        <w:szCs w:val="20"/>
      </w:rPr>
    </w:lvl>
    <w:lvl w:ilvl="4">
      <w:start w:val="1"/>
      <w:numFmt w:val="bullet"/>
      <w:lvlText w:val="○"/>
      <w:lvlJc w:val="left"/>
      <w:pPr>
        <w:tabs>
          <w:tab w:val="num" w:pos="6840"/>
        </w:tabs>
        <w:ind w:left="6840"/>
      </w:pPr>
      <w:rPr>
        <w:rFonts w:ascii="Calibri" w:eastAsia="Calibri" w:hAnsi="Calibri" w:cs="Calibri"/>
        <w:position w:val="0"/>
        <w:sz w:val="20"/>
        <w:szCs w:val="20"/>
      </w:rPr>
    </w:lvl>
    <w:lvl w:ilvl="5">
      <w:start w:val="1"/>
      <w:numFmt w:val="bullet"/>
      <w:lvlText w:val="■"/>
      <w:lvlJc w:val="left"/>
      <w:pPr>
        <w:tabs>
          <w:tab w:val="num" w:pos="8280"/>
        </w:tabs>
        <w:ind w:left="8280"/>
      </w:pPr>
      <w:rPr>
        <w:rFonts w:ascii="Calibri" w:eastAsia="Calibri" w:hAnsi="Calibri" w:cs="Calibri"/>
        <w:position w:val="0"/>
        <w:sz w:val="20"/>
        <w:szCs w:val="20"/>
      </w:rPr>
    </w:lvl>
    <w:lvl w:ilvl="6">
      <w:start w:val="1"/>
      <w:numFmt w:val="bullet"/>
      <w:lvlText w:val="●"/>
      <w:lvlJc w:val="left"/>
      <w:pPr>
        <w:tabs>
          <w:tab w:val="num" w:pos="9720"/>
        </w:tabs>
        <w:ind w:left="9720"/>
      </w:pPr>
      <w:rPr>
        <w:rFonts w:ascii="Calibri" w:eastAsia="Calibri" w:hAnsi="Calibri" w:cs="Calibri"/>
        <w:position w:val="0"/>
        <w:sz w:val="20"/>
        <w:szCs w:val="20"/>
      </w:rPr>
    </w:lvl>
    <w:lvl w:ilvl="7">
      <w:start w:val="1"/>
      <w:numFmt w:val="bullet"/>
      <w:lvlText w:val="○"/>
      <w:lvlJc w:val="left"/>
      <w:pPr>
        <w:tabs>
          <w:tab w:val="num" w:pos="11160"/>
        </w:tabs>
        <w:ind w:left="11160"/>
      </w:pPr>
      <w:rPr>
        <w:rFonts w:ascii="Calibri" w:eastAsia="Calibri" w:hAnsi="Calibri" w:cs="Calibri"/>
        <w:position w:val="0"/>
        <w:sz w:val="20"/>
        <w:szCs w:val="2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rFonts w:ascii="Calibri" w:eastAsia="Calibri" w:hAnsi="Calibri" w:cs="Calibri"/>
        <w:position w:val="0"/>
        <w:sz w:val="20"/>
        <w:szCs w:val="20"/>
      </w:rPr>
    </w:lvl>
  </w:abstractNum>
  <w:abstractNum w:abstractNumId="5">
    <w:nsid w:val="1BAD7B13"/>
    <w:multiLevelType w:val="multilevel"/>
    <w:tmpl w:val="DB92F6F2"/>
    <w:lvl w:ilvl="0">
      <w:numFmt w:val="bullet"/>
      <w:lvlText w:val="●"/>
      <w:lvlJc w:val="left"/>
      <w:pPr>
        <w:tabs>
          <w:tab w:val="num" w:pos="540"/>
        </w:tabs>
        <w:ind w:left="540" w:hanging="360"/>
      </w:pPr>
      <w:rPr>
        <w:rFonts w:ascii="Trebuchet MS" w:eastAsia="Trebuchet MS" w:hAnsi="Trebuchet MS" w:cs="Trebuchet MS"/>
        <w:position w:val="0"/>
        <w:sz w:val="22"/>
        <w:szCs w:val="22"/>
      </w:rPr>
    </w:lvl>
    <w:lvl w:ilvl="1">
      <w:start w:val="1"/>
      <w:numFmt w:val="bullet"/>
      <w:lvlText w:val="○"/>
      <w:lvlJc w:val="left"/>
      <w:pPr>
        <w:tabs>
          <w:tab w:val="num" w:pos="2520"/>
        </w:tabs>
        <w:ind w:left="2520"/>
      </w:pPr>
      <w:rPr>
        <w:rFonts w:ascii="Calibri" w:eastAsia="Calibri" w:hAnsi="Calibri" w:cs="Calibri"/>
        <w:position w:val="0"/>
        <w:sz w:val="20"/>
        <w:szCs w:val="20"/>
      </w:rPr>
    </w:lvl>
    <w:lvl w:ilvl="2">
      <w:start w:val="1"/>
      <w:numFmt w:val="bullet"/>
      <w:lvlText w:val="■"/>
      <w:lvlJc w:val="left"/>
      <w:pPr>
        <w:tabs>
          <w:tab w:val="num" w:pos="3960"/>
        </w:tabs>
        <w:ind w:left="3960"/>
      </w:pPr>
      <w:rPr>
        <w:rFonts w:ascii="Calibri" w:eastAsia="Calibri" w:hAnsi="Calibri" w:cs="Calibri"/>
        <w:position w:val="0"/>
        <w:sz w:val="20"/>
        <w:szCs w:val="20"/>
      </w:rPr>
    </w:lvl>
    <w:lvl w:ilvl="3">
      <w:start w:val="1"/>
      <w:numFmt w:val="bullet"/>
      <w:lvlText w:val="●"/>
      <w:lvlJc w:val="left"/>
      <w:pPr>
        <w:tabs>
          <w:tab w:val="num" w:pos="5400"/>
        </w:tabs>
        <w:ind w:left="5400"/>
      </w:pPr>
      <w:rPr>
        <w:rFonts w:ascii="Calibri" w:eastAsia="Calibri" w:hAnsi="Calibri" w:cs="Calibri"/>
        <w:position w:val="0"/>
        <w:sz w:val="20"/>
        <w:szCs w:val="20"/>
      </w:rPr>
    </w:lvl>
    <w:lvl w:ilvl="4">
      <w:start w:val="1"/>
      <w:numFmt w:val="bullet"/>
      <w:lvlText w:val="○"/>
      <w:lvlJc w:val="left"/>
      <w:pPr>
        <w:tabs>
          <w:tab w:val="num" w:pos="6840"/>
        </w:tabs>
        <w:ind w:left="6840"/>
      </w:pPr>
      <w:rPr>
        <w:rFonts w:ascii="Calibri" w:eastAsia="Calibri" w:hAnsi="Calibri" w:cs="Calibri"/>
        <w:position w:val="0"/>
        <w:sz w:val="20"/>
        <w:szCs w:val="20"/>
      </w:rPr>
    </w:lvl>
    <w:lvl w:ilvl="5">
      <w:start w:val="1"/>
      <w:numFmt w:val="bullet"/>
      <w:lvlText w:val="■"/>
      <w:lvlJc w:val="left"/>
      <w:pPr>
        <w:tabs>
          <w:tab w:val="num" w:pos="8280"/>
        </w:tabs>
        <w:ind w:left="8280"/>
      </w:pPr>
      <w:rPr>
        <w:rFonts w:ascii="Calibri" w:eastAsia="Calibri" w:hAnsi="Calibri" w:cs="Calibri"/>
        <w:position w:val="0"/>
        <w:sz w:val="20"/>
        <w:szCs w:val="20"/>
      </w:rPr>
    </w:lvl>
    <w:lvl w:ilvl="6">
      <w:start w:val="1"/>
      <w:numFmt w:val="bullet"/>
      <w:lvlText w:val="●"/>
      <w:lvlJc w:val="left"/>
      <w:pPr>
        <w:tabs>
          <w:tab w:val="num" w:pos="9720"/>
        </w:tabs>
        <w:ind w:left="9720"/>
      </w:pPr>
      <w:rPr>
        <w:rFonts w:ascii="Calibri" w:eastAsia="Calibri" w:hAnsi="Calibri" w:cs="Calibri"/>
        <w:position w:val="0"/>
        <w:sz w:val="20"/>
        <w:szCs w:val="20"/>
      </w:rPr>
    </w:lvl>
    <w:lvl w:ilvl="7">
      <w:start w:val="1"/>
      <w:numFmt w:val="bullet"/>
      <w:lvlText w:val="○"/>
      <w:lvlJc w:val="left"/>
      <w:pPr>
        <w:tabs>
          <w:tab w:val="num" w:pos="11160"/>
        </w:tabs>
        <w:ind w:left="11160"/>
      </w:pPr>
      <w:rPr>
        <w:rFonts w:ascii="Calibri" w:eastAsia="Calibri" w:hAnsi="Calibri" w:cs="Calibri"/>
        <w:position w:val="0"/>
        <w:sz w:val="20"/>
        <w:szCs w:val="2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rFonts w:ascii="Calibri" w:eastAsia="Calibri" w:hAnsi="Calibri" w:cs="Calibri"/>
        <w:position w:val="0"/>
        <w:sz w:val="20"/>
        <w:szCs w:val="20"/>
      </w:rPr>
    </w:lvl>
  </w:abstractNum>
  <w:abstractNum w:abstractNumId="6">
    <w:nsid w:val="21BC5091"/>
    <w:multiLevelType w:val="multilevel"/>
    <w:tmpl w:val="30E880CC"/>
    <w:lvl w:ilvl="0">
      <w:numFmt w:val="bullet"/>
      <w:lvlText w:val="●"/>
      <w:lvlJc w:val="left"/>
      <w:pPr>
        <w:tabs>
          <w:tab w:val="num" w:pos="540"/>
        </w:tabs>
        <w:ind w:left="540" w:hanging="360"/>
      </w:pPr>
      <w:rPr>
        <w:rFonts w:ascii="Trebuchet MS" w:eastAsia="Trebuchet MS" w:hAnsi="Trebuchet MS" w:cs="Trebuchet MS"/>
        <w:position w:val="0"/>
        <w:sz w:val="22"/>
        <w:szCs w:val="22"/>
      </w:rPr>
    </w:lvl>
    <w:lvl w:ilvl="1">
      <w:start w:val="1"/>
      <w:numFmt w:val="bullet"/>
      <w:lvlText w:val="○"/>
      <w:lvlJc w:val="left"/>
      <w:pPr>
        <w:tabs>
          <w:tab w:val="num" w:pos="2520"/>
        </w:tabs>
        <w:ind w:left="2520"/>
      </w:pPr>
      <w:rPr>
        <w:rFonts w:ascii="Calibri" w:eastAsia="Calibri" w:hAnsi="Calibri" w:cs="Calibri"/>
        <w:position w:val="0"/>
        <w:sz w:val="20"/>
        <w:szCs w:val="20"/>
      </w:rPr>
    </w:lvl>
    <w:lvl w:ilvl="2">
      <w:start w:val="1"/>
      <w:numFmt w:val="bullet"/>
      <w:lvlText w:val="■"/>
      <w:lvlJc w:val="left"/>
      <w:pPr>
        <w:tabs>
          <w:tab w:val="num" w:pos="3960"/>
        </w:tabs>
        <w:ind w:left="3960"/>
      </w:pPr>
      <w:rPr>
        <w:rFonts w:ascii="Calibri" w:eastAsia="Calibri" w:hAnsi="Calibri" w:cs="Calibri"/>
        <w:position w:val="0"/>
        <w:sz w:val="20"/>
        <w:szCs w:val="20"/>
      </w:rPr>
    </w:lvl>
    <w:lvl w:ilvl="3">
      <w:start w:val="1"/>
      <w:numFmt w:val="bullet"/>
      <w:lvlText w:val="●"/>
      <w:lvlJc w:val="left"/>
      <w:pPr>
        <w:tabs>
          <w:tab w:val="num" w:pos="5400"/>
        </w:tabs>
        <w:ind w:left="5400"/>
      </w:pPr>
      <w:rPr>
        <w:rFonts w:ascii="Calibri" w:eastAsia="Calibri" w:hAnsi="Calibri" w:cs="Calibri"/>
        <w:position w:val="0"/>
        <w:sz w:val="20"/>
        <w:szCs w:val="20"/>
      </w:rPr>
    </w:lvl>
    <w:lvl w:ilvl="4">
      <w:start w:val="1"/>
      <w:numFmt w:val="bullet"/>
      <w:lvlText w:val="○"/>
      <w:lvlJc w:val="left"/>
      <w:pPr>
        <w:tabs>
          <w:tab w:val="num" w:pos="6840"/>
        </w:tabs>
        <w:ind w:left="6840"/>
      </w:pPr>
      <w:rPr>
        <w:rFonts w:ascii="Calibri" w:eastAsia="Calibri" w:hAnsi="Calibri" w:cs="Calibri"/>
        <w:position w:val="0"/>
        <w:sz w:val="20"/>
        <w:szCs w:val="20"/>
      </w:rPr>
    </w:lvl>
    <w:lvl w:ilvl="5">
      <w:start w:val="1"/>
      <w:numFmt w:val="bullet"/>
      <w:lvlText w:val="■"/>
      <w:lvlJc w:val="left"/>
      <w:pPr>
        <w:tabs>
          <w:tab w:val="num" w:pos="8280"/>
        </w:tabs>
        <w:ind w:left="8280"/>
      </w:pPr>
      <w:rPr>
        <w:rFonts w:ascii="Calibri" w:eastAsia="Calibri" w:hAnsi="Calibri" w:cs="Calibri"/>
        <w:position w:val="0"/>
        <w:sz w:val="20"/>
        <w:szCs w:val="20"/>
      </w:rPr>
    </w:lvl>
    <w:lvl w:ilvl="6">
      <w:start w:val="1"/>
      <w:numFmt w:val="bullet"/>
      <w:lvlText w:val="●"/>
      <w:lvlJc w:val="left"/>
      <w:pPr>
        <w:tabs>
          <w:tab w:val="num" w:pos="9720"/>
        </w:tabs>
        <w:ind w:left="9720"/>
      </w:pPr>
      <w:rPr>
        <w:rFonts w:ascii="Calibri" w:eastAsia="Calibri" w:hAnsi="Calibri" w:cs="Calibri"/>
        <w:position w:val="0"/>
        <w:sz w:val="20"/>
        <w:szCs w:val="20"/>
      </w:rPr>
    </w:lvl>
    <w:lvl w:ilvl="7">
      <w:start w:val="1"/>
      <w:numFmt w:val="bullet"/>
      <w:lvlText w:val="○"/>
      <w:lvlJc w:val="left"/>
      <w:pPr>
        <w:tabs>
          <w:tab w:val="num" w:pos="11160"/>
        </w:tabs>
        <w:ind w:left="11160"/>
      </w:pPr>
      <w:rPr>
        <w:rFonts w:ascii="Calibri" w:eastAsia="Calibri" w:hAnsi="Calibri" w:cs="Calibri"/>
        <w:position w:val="0"/>
        <w:sz w:val="20"/>
        <w:szCs w:val="2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rFonts w:ascii="Calibri" w:eastAsia="Calibri" w:hAnsi="Calibri" w:cs="Calibri"/>
        <w:position w:val="0"/>
        <w:sz w:val="20"/>
        <w:szCs w:val="20"/>
      </w:rPr>
    </w:lvl>
  </w:abstractNum>
  <w:abstractNum w:abstractNumId="7">
    <w:nsid w:val="303345A7"/>
    <w:multiLevelType w:val="multilevel"/>
    <w:tmpl w:val="D2582802"/>
    <w:lvl w:ilvl="0">
      <w:numFmt w:val="bullet"/>
      <w:lvlText w:val="●"/>
      <w:lvlJc w:val="left"/>
      <w:pPr>
        <w:tabs>
          <w:tab w:val="num" w:pos="540"/>
        </w:tabs>
        <w:ind w:left="540" w:hanging="360"/>
      </w:pPr>
      <w:rPr>
        <w:rFonts w:ascii="Trebuchet MS" w:eastAsia="Trebuchet MS" w:hAnsi="Trebuchet MS" w:cs="Trebuchet MS"/>
        <w:position w:val="0"/>
        <w:sz w:val="22"/>
        <w:szCs w:val="22"/>
      </w:rPr>
    </w:lvl>
    <w:lvl w:ilvl="1">
      <w:start w:val="1"/>
      <w:numFmt w:val="bullet"/>
      <w:lvlText w:val="○"/>
      <w:lvlJc w:val="left"/>
      <w:pPr>
        <w:tabs>
          <w:tab w:val="num" w:pos="2520"/>
        </w:tabs>
        <w:ind w:left="2520"/>
      </w:pPr>
      <w:rPr>
        <w:rFonts w:ascii="Calibri" w:eastAsia="Calibri" w:hAnsi="Calibri" w:cs="Calibri"/>
        <w:position w:val="0"/>
        <w:sz w:val="20"/>
        <w:szCs w:val="20"/>
      </w:rPr>
    </w:lvl>
    <w:lvl w:ilvl="2">
      <w:start w:val="1"/>
      <w:numFmt w:val="bullet"/>
      <w:lvlText w:val="■"/>
      <w:lvlJc w:val="left"/>
      <w:pPr>
        <w:tabs>
          <w:tab w:val="num" w:pos="3960"/>
        </w:tabs>
        <w:ind w:left="3960"/>
      </w:pPr>
      <w:rPr>
        <w:rFonts w:ascii="Calibri" w:eastAsia="Calibri" w:hAnsi="Calibri" w:cs="Calibri"/>
        <w:position w:val="0"/>
        <w:sz w:val="20"/>
        <w:szCs w:val="20"/>
      </w:rPr>
    </w:lvl>
    <w:lvl w:ilvl="3">
      <w:start w:val="1"/>
      <w:numFmt w:val="bullet"/>
      <w:lvlText w:val="●"/>
      <w:lvlJc w:val="left"/>
      <w:pPr>
        <w:tabs>
          <w:tab w:val="num" w:pos="5400"/>
        </w:tabs>
        <w:ind w:left="5400"/>
      </w:pPr>
      <w:rPr>
        <w:rFonts w:ascii="Calibri" w:eastAsia="Calibri" w:hAnsi="Calibri" w:cs="Calibri"/>
        <w:position w:val="0"/>
        <w:sz w:val="20"/>
        <w:szCs w:val="20"/>
      </w:rPr>
    </w:lvl>
    <w:lvl w:ilvl="4">
      <w:start w:val="1"/>
      <w:numFmt w:val="bullet"/>
      <w:lvlText w:val="○"/>
      <w:lvlJc w:val="left"/>
      <w:pPr>
        <w:tabs>
          <w:tab w:val="num" w:pos="6840"/>
        </w:tabs>
        <w:ind w:left="6840"/>
      </w:pPr>
      <w:rPr>
        <w:rFonts w:ascii="Calibri" w:eastAsia="Calibri" w:hAnsi="Calibri" w:cs="Calibri"/>
        <w:position w:val="0"/>
        <w:sz w:val="20"/>
        <w:szCs w:val="20"/>
      </w:rPr>
    </w:lvl>
    <w:lvl w:ilvl="5">
      <w:start w:val="1"/>
      <w:numFmt w:val="bullet"/>
      <w:lvlText w:val="■"/>
      <w:lvlJc w:val="left"/>
      <w:pPr>
        <w:tabs>
          <w:tab w:val="num" w:pos="8280"/>
        </w:tabs>
        <w:ind w:left="8280"/>
      </w:pPr>
      <w:rPr>
        <w:rFonts w:ascii="Calibri" w:eastAsia="Calibri" w:hAnsi="Calibri" w:cs="Calibri"/>
        <w:position w:val="0"/>
        <w:sz w:val="20"/>
        <w:szCs w:val="20"/>
      </w:rPr>
    </w:lvl>
    <w:lvl w:ilvl="6">
      <w:start w:val="1"/>
      <w:numFmt w:val="bullet"/>
      <w:lvlText w:val="●"/>
      <w:lvlJc w:val="left"/>
      <w:pPr>
        <w:tabs>
          <w:tab w:val="num" w:pos="9720"/>
        </w:tabs>
        <w:ind w:left="9720"/>
      </w:pPr>
      <w:rPr>
        <w:rFonts w:ascii="Calibri" w:eastAsia="Calibri" w:hAnsi="Calibri" w:cs="Calibri"/>
        <w:position w:val="0"/>
        <w:sz w:val="20"/>
        <w:szCs w:val="20"/>
      </w:rPr>
    </w:lvl>
    <w:lvl w:ilvl="7">
      <w:start w:val="1"/>
      <w:numFmt w:val="bullet"/>
      <w:lvlText w:val="○"/>
      <w:lvlJc w:val="left"/>
      <w:pPr>
        <w:tabs>
          <w:tab w:val="num" w:pos="11160"/>
        </w:tabs>
        <w:ind w:left="11160"/>
      </w:pPr>
      <w:rPr>
        <w:rFonts w:ascii="Calibri" w:eastAsia="Calibri" w:hAnsi="Calibri" w:cs="Calibri"/>
        <w:position w:val="0"/>
        <w:sz w:val="20"/>
        <w:szCs w:val="2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rFonts w:ascii="Calibri" w:eastAsia="Calibri" w:hAnsi="Calibri" w:cs="Calibri"/>
        <w:position w:val="0"/>
        <w:sz w:val="20"/>
        <w:szCs w:val="20"/>
      </w:rPr>
    </w:lvl>
  </w:abstractNum>
  <w:abstractNum w:abstractNumId="8">
    <w:nsid w:val="36DD7534"/>
    <w:multiLevelType w:val="multilevel"/>
    <w:tmpl w:val="4A46E0A8"/>
    <w:styleLink w:val="List1"/>
    <w:lvl w:ilvl="0">
      <w:numFmt w:val="bullet"/>
      <w:lvlText w:val="●"/>
      <w:lvlJc w:val="left"/>
      <w:pPr>
        <w:tabs>
          <w:tab w:val="num" w:pos="540"/>
        </w:tabs>
        <w:ind w:left="540" w:hanging="360"/>
      </w:pPr>
      <w:rPr>
        <w:rFonts w:ascii="Trebuchet MS" w:eastAsia="Trebuchet MS" w:hAnsi="Trebuchet MS" w:cs="Trebuchet MS"/>
        <w:position w:val="0"/>
        <w:sz w:val="22"/>
        <w:szCs w:val="22"/>
      </w:rPr>
    </w:lvl>
    <w:lvl w:ilvl="1">
      <w:start w:val="1"/>
      <w:numFmt w:val="bullet"/>
      <w:lvlText w:val="○"/>
      <w:lvlJc w:val="left"/>
      <w:pPr>
        <w:tabs>
          <w:tab w:val="num" w:pos="2520"/>
        </w:tabs>
        <w:ind w:left="2520"/>
      </w:pPr>
      <w:rPr>
        <w:rFonts w:ascii="Calibri" w:eastAsia="Calibri" w:hAnsi="Calibri" w:cs="Calibri"/>
        <w:position w:val="0"/>
        <w:sz w:val="20"/>
        <w:szCs w:val="20"/>
      </w:rPr>
    </w:lvl>
    <w:lvl w:ilvl="2">
      <w:start w:val="1"/>
      <w:numFmt w:val="bullet"/>
      <w:lvlText w:val="■"/>
      <w:lvlJc w:val="left"/>
      <w:pPr>
        <w:tabs>
          <w:tab w:val="num" w:pos="3960"/>
        </w:tabs>
        <w:ind w:left="3960"/>
      </w:pPr>
      <w:rPr>
        <w:rFonts w:ascii="Calibri" w:eastAsia="Calibri" w:hAnsi="Calibri" w:cs="Calibri"/>
        <w:position w:val="0"/>
        <w:sz w:val="20"/>
        <w:szCs w:val="20"/>
      </w:rPr>
    </w:lvl>
    <w:lvl w:ilvl="3">
      <w:start w:val="1"/>
      <w:numFmt w:val="bullet"/>
      <w:lvlText w:val="●"/>
      <w:lvlJc w:val="left"/>
      <w:pPr>
        <w:tabs>
          <w:tab w:val="num" w:pos="5400"/>
        </w:tabs>
        <w:ind w:left="5400"/>
      </w:pPr>
      <w:rPr>
        <w:rFonts w:ascii="Calibri" w:eastAsia="Calibri" w:hAnsi="Calibri" w:cs="Calibri"/>
        <w:position w:val="0"/>
        <w:sz w:val="20"/>
        <w:szCs w:val="20"/>
      </w:rPr>
    </w:lvl>
    <w:lvl w:ilvl="4">
      <w:start w:val="1"/>
      <w:numFmt w:val="bullet"/>
      <w:lvlText w:val="○"/>
      <w:lvlJc w:val="left"/>
      <w:pPr>
        <w:tabs>
          <w:tab w:val="num" w:pos="6840"/>
        </w:tabs>
        <w:ind w:left="6840"/>
      </w:pPr>
      <w:rPr>
        <w:rFonts w:ascii="Calibri" w:eastAsia="Calibri" w:hAnsi="Calibri" w:cs="Calibri"/>
        <w:position w:val="0"/>
        <w:sz w:val="20"/>
        <w:szCs w:val="20"/>
      </w:rPr>
    </w:lvl>
    <w:lvl w:ilvl="5">
      <w:start w:val="1"/>
      <w:numFmt w:val="bullet"/>
      <w:lvlText w:val="■"/>
      <w:lvlJc w:val="left"/>
      <w:pPr>
        <w:tabs>
          <w:tab w:val="num" w:pos="8280"/>
        </w:tabs>
        <w:ind w:left="8280"/>
      </w:pPr>
      <w:rPr>
        <w:rFonts w:ascii="Calibri" w:eastAsia="Calibri" w:hAnsi="Calibri" w:cs="Calibri"/>
        <w:position w:val="0"/>
        <w:sz w:val="20"/>
        <w:szCs w:val="20"/>
      </w:rPr>
    </w:lvl>
    <w:lvl w:ilvl="6">
      <w:start w:val="1"/>
      <w:numFmt w:val="bullet"/>
      <w:lvlText w:val="●"/>
      <w:lvlJc w:val="left"/>
      <w:pPr>
        <w:tabs>
          <w:tab w:val="num" w:pos="9720"/>
        </w:tabs>
        <w:ind w:left="9720"/>
      </w:pPr>
      <w:rPr>
        <w:rFonts w:ascii="Calibri" w:eastAsia="Calibri" w:hAnsi="Calibri" w:cs="Calibri"/>
        <w:position w:val="0"/>
        <w:sz w:val="20"/>
        <w:szCs w:val="20"/>
      </w:rPr>
    </w:lvl>
    <w:lvl w:ilvl="7">
      <w:start w:val="1"/>
      <w:numFmt w:val="bullet"/>
      <w:lvlText w:val="○"/>
      <w:lvlJc w:val="left"/>
      <w:pPr>
        <w:tabs>
          <w:tab w:val="num" w:pos="11160"/>
        </w:tabs>
        <w:ind w:left="11160"/>
      </w:pPr>
      <w:rPr>
        <w:rFonts w:ascii="Calibri" w:eastAsia="Calibri" w:hAnsi="Calibri" w:cs="Calibri"/>
        <w:position w:val="0"/>
        <w:sz w:val="20"/>
        <w:szCs w:val="2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rFonts w:ascii="Calibri" w:eastAsia="Calibri" w:hAnsi="Calibri" w:cs="Calibri"/>
        <w:position w:val="0"/>
        <w:sz w:val="20"/>
        <w:szCs w:val="20"/>
      </w:rPr>
    </w:lvl>
  </w:abstractNum>
  <w:abstractNum w:abstractNumId="9">
    <w:nsid w:val="50E22285"/>
    <w:multiLevelType w:val="multilevel"/>
    <w:tmpl w:val="FD8A4B26"/>
    <w:lvl w:ilvl="0">
      <w:start w:val="1"/>
      <w:numFmt w:val="bullet"/>
      <w:lvlText w:val="●"/>
      <w:lvlJc w:val="left"/>
      <w:rPr>
        <w:position w:val="0"/>
      </w:rPr>
    </w:lvl>
    <w:lvl w:ilvl="1">
      <w:start w:val="1"/>
      <w:numFmt w:val="bullet"/>
      <w:lvlText w:val="○"/>
      <w:lvlJc w:val="left"/>
      <w:rPr>
        <w:position w:val="0"/>
      </w:rPr>
    </w:lvl>
    <w:lvl w:ilvl="2">
      <w:start w:val="1"/>
      <w:numFmt w:val="bullet"/>
      <w:lvlText w:val="■"/>
      <w:lvlJc w:val="left"/>
      <w:rPr>
        <w:position w:val="0"/>
      </w:rPr>
    </w:lvl>
    <w:lvl w:ilvl="3">
      <w:start w:val="1"/>
      <w:numFmt w:val="bullet"/>
      <w:lvlText w:val="●"/>
      <w:lvlJc w:val="left"/>
      <w:rPr>
        <w:position w:val="0"/>
      </w:rPr>
    </w:lvl>
    <w:lvl w:ilvl="4">
      <w:start w:val="1"/>
      <w:numFmt w:val="bullet"/>
      <w:lvlText w:val="○"/>
      <w:lvlJc w:val="left"/>
      <w:rPr>
        <w:position w:val="0"/>
      </w:rPr>
    </w:lvl>
    <w:lvl w:ilvl="5">
      <w:start w:val="1"/>
      <w:numFmt w:val="bullet"/>
      <w:lvlText w:val="■"/>
      <w:lvlJc w:val="left"/>
      <w:rPr>
        <w:position w:val="0"/>
      </w:rPr>
    </w:lvl>
    <w:lvl w:ilvl="6">
      <w:start w:val="1"/>
      <w:numFmt w:val="bullet"/>
      <w:lvlText w:val="●"/>
      <w:lvlJc w:val="left"/>
      <w:rPr>
        <w:position w:val="0"/>
      </w:rPr>
    </w:lvl>
    <w:lvl w:ilvl="7">
      <w:start w:val="1"/>
      <w:numFmt w:val="bullet"/>
      <w:lvlText w:val="○"/>
      <w:lvlJc w:val="left"/>
      <w:rPr>
        <w:position w:val="0"/>
      </w:rPr>
    </w:lvl>
    <w:lvl w:ilvl="8">
      <w:start w:val="1"/>
      <w:numFmt w:val="bullet"/>
      <w:lvlText w:val="■"/>
      <w:lvlJc w:val="left"/>
      <w:rPr>
        <w:position w:val="0"/>
      </w:rPr>
    </w:lvl>
  </w:abstractNum>
  <w:abstractNum w:abstractNumId="10">
    <w:nsid w:val="56827BD8"/>
    <w:multiLevelType w:val="multilevel"/>
    <w:tmpl w:val="BFC21642"/>
    <w:lvl w:ilvl="0">
      <w:numFmt w:val="bullet"/>
      <w:lvlText w:val="●"/>
      <w:lvlJc w:val="left"/>
      <w:pPr>
        <w:tabs>
          <w:tab w:val="num" w:pos="540"/>
        </w:tabs>
        <w:ind w:left="540" w:hanging="360"/>
      </w:pPr>
      <w:rPr>
        <w:rFonts w:ascii="Trebuchet MS" w:eastAsia="Trebuchet MS" w:hAnsi="Trebuchet MS" w:cs="Trebuchet MS"/>
        <w:position w:val="0"/>
        <w:sz w:val="22"/>
        <w:szCs w:val="22"/>
      </w:rPr>
    </w:lvl>
    <w:lvl w:ilvl="1">
      <w:start w:val="1"/>
      <w:numFmt w:val="bullet"/>
      <w:lvlText w:val="○"/>
      <w:lvlJc w:val="left"/>
      <w:pPr>
        <w:tabs>
          <w:tab w:val="num" w:pos="2520"/>
        </w:tabs>
        <w:ind w:left="2520"/>
      </w:pPr>
      <w:rPr>
        <w:rFonts w:ascii="Calibri" w:eastAsia="Calibri" w:hAnsi="Calibri" w:cs="Calibri"/>
        <w:position w:val="0"/>
        <w:sz w:val="20"/>
        <w:szCs w:val="20"/>
      </w:rPr>
    </w:lvl>
    <w:lvl w:ilvl="2">
      <w:start w:val="1"/>
      <w:numFmt w:val="bullet"/>
      <w:lvlText w:val="■"/>
      <w:lvlJc w:val="left"/>
      <w:pPr>
        <w:tabs>
          <w:tab w:val="num" w:pos="3960"/>
        </w:tabs>
        <w:ind w:left="3960"/>
      </w:pPr>
      <w:rPr>
        <w:rFonts w:ascii="Calibri" w:eastAsia="Calibri" w:hAnsi="Calibri" w:cs="Calibri"/>
        <w:position w:val="0"/>
        <w:sz w:val="20"/>
        <w:szCs w:val="20"/>
      </w:rPr>
    </w:lvl>
    <w:lvl w:ilvl="3">
      <w:start w:val="1"/>
      <w:numFmt w:val="bullet"/>
      <w:lvlText w:val="●"/>
      <w:lvlJc w:val="left"/>
      <w:pPr>
        <w:tabs>
          <w:tab w:val="num" w:pos="5400"/>
        </w:tabs>
        <w:ind w:left="5400"/>
      </w:pPr>
      <w:rPr>
        <w:rFonts w:ascii="Calibri" w:eastAsia="Calibri" w:hAnsi="Calibri" w:cs="Calibri"/>
        <w:position w:val="0"/>
        <w:sz w:val="20"/>
        <w:szCs w:val="20"/>
      </w:rPr>
    </w:lvl>
    <w:lvl w:ilvl="4">
      <w:start w:val="1"/>
      <w:numFmt w:val="bullet"/>
      <w:lvlText w:val="○"/>
      <w:lvlJc w:val="left"/>
      <w:pPr>
        <w:tabs>
          <w:tab w:val="num" w:pos="6840"/>
        </w:tabs>
        <w:ind w:left="6840"/>
      </w:pPr>
      <w:rPr>
        <w:rFonts w:ascii="Calibri" w:eastAsia="Calibri" w:hAnsi="Calibri" w:cs="Calibri"/>
        <w:position w:val="0"/>
        <w:sz w:val="20"/>
        <w:szCs w:val="20"/>
      </w:rPr>
    </w:lvl>
    <w:lvl w:ilvl="5">
      <w:start w:val="1"/>
      <w:numFmt w:val="bullet"/>
      <w:lvlText w:val="■"/>
      <w:lvlJc w:val="left"/>
      <w:pPr>
        <w:tabs>
          <w:tab w:val="num" w:pos="8280"/>
        </w:tabs>
        <w:ind w:left="8280"/>
      </w:pPr>
      <w:rPr>
        <w:rFonts w:ascii="Calibri" w:eastAsia="Calibri" w:hAnsi="Calibri" w:cs="Calibri"/>
        <w:position w:val="0"/>
        <w:sz w:val="20"/>
        <w:szCs w:val="20"/>
      </w:rPr>
    </w:lvl>
    <w:lvl w:ilvl="6">
      <w:start w:val="1"/>
      <w:numFmt w:val="bullet"/>
      <w:lvlText w:val="●"/>
      <w:lvlJc w:val="left"/>
      <w:pPr>
        <w:tabs>
          <w:tab w:val="num" w:pos="9720"/>
        </w:tabs>
        <w:ind w:left="9720"/>
      </w:pPr>
      <w:rPr>
        <w:rFonts w:ascii="Calibri" w:eastAsia="Calibri" w:hAnsi="Calibri" w:cs="Calibri"/>
        <w:position w:val="0"/>
        <w:sz w:val="20"/>
        <w:szCs w:val="20"/>
      </w:rPr>
    </w:lvl>
    <w:lvl w:ilvl="7">
      <w:start w:val="1"/>
      <w:numFmt w:val="bullet"/>
      <w:lvlText w:val="○"/>
      <w:lvlJc w:val="left"/>
      <w:pPr>
        <w:tabs>
          <w:tab w:val="num" w:pos="11160"/>
        </w:tabs>
        <w:ind w:left="11160"/>
      </w:pPr>
      <w:rPr>
        <w:rFonts w:ascii="Calibri" w:eastAsia="Calibri" w:hAnsi="Calibri" w:cs="Calibri"/>
        <w:position w:val="0"/>
        <w:sz w:val="20"/>
        <w:szCs w:val="2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rFonts w:ascii="Calibri" w:eastAsia="Calibri" w:hAnsi="Calibri" w:cs="Calibri"/>
        <w:position w:val="0"/>
        <w:sz w:val="20"/>
        <w:szCs w:val="20"/>
      </w:rPr>
    </w:lvl>
  </w:abstractNum>
  <w:abstractNum w:abstractNumId="11">
    <w:nsid w:val="574075D0"/>
    <w:multiLevelType w:val="multilevel"/>
    <w:tmpl w:val="E256BF06"/>
    <w:lvl w:ilvl="0">
      <w:numFmt w:val="bullet"/>
      <w:lvlText w:val="●"/>
      <w:lvlJc w:val="left"/>
      <w:pPr>
        <w:tabs>
          <w:tab w:val="num" w:pos="540"/>
        </w:tabs>
        <w:ind w:left="540" w:hanging="360"/>
      </w:pPr>
      <w:rPr>
        <w:rFonts w:ascii="Trebuchet MS" w:eastAsia="Trebuchet MS" w:hAnsi="Trebuchet MS" w:cs="Trebuchet MS"/>
        <w:position w:val="0"/>
        <w:sz w:val="22"/>
        <w:szCs w:val="22"/>
      </w:rPr>
    </w:lvl>
    <w:lvl w:ilvl="1">
      <w:start w:val="1"/>
      <w:numFmt w:val="bullet"/>
      <w:lvlText w:val="○"/>
      <w:lvlJc w:val="left"/>
      <w:pPr>
        <w:tabs>
          <w:tab w:val="num" w:pos="2520"/>
        </w:tabs>
        <w:ind w:left="2520"/>
      </w:pPr>
      <w:rPr>
        <w:rFonts w:ascii="Calibri" w:eastAsia="Calibri" w:hAnsi="Calibri" w:cs="Calibri"/>
        <w:position w:val="0"/>
        <w:sz w:val="20"/>
        <w:szCs w:val="20"/>
      </w:rPr>
    </w:lvl>
    <w:lvl w:ilvl="2">
      <w:start w:val="1"/>
      <w:numFmt w:val="bullet"/>
      <w:lvlText w:val="■"/>
      <w:lvlJc w:val="left"/>
      <w:pPr>
        <w:tabs>
          <w:tab w:val="num" w:pos="3960"/>
        </w:tabs>
        <w:ind w:left="3960"/>
      </w:pPr>
      <w:rPr>
        <w:rFonts w:ascii="Calibri" w:eastAsia="Calibri" w:hAnsi="Calibri" w:cs="Calibri"/>
        <w:position w:val="0"/>
        <w:sz w:val="20"/>
        <w:szCs w:val="20"/>
      </w:rPr>
    </w:lvl>
    <w:lvl w:ilvl="3">
      <w:start w:val="1"/>
      <w:numFmt w:val="bullet"/>
      <w:lvlText w:val="●"/>
      <w:lvlJc w:val="left"/>
      <w:pPr>
        <w:tabs>
          <w:tab w:val="num" w:pos="5400"/>
        </w:tabs>
        <w:ind w:left="5400"/>
      </w:pPr>
      <w:rPr>
        <w:rFonts w:ascii="Calibri" w:eastAsia="Calibri" w:hAnsi="Calibri" w:cs="Calibri"/>
        <w:position w:val="0"/>
        <w:sz w:val="20"/>
        <w:szCs w:val="20"/>
      </w:rPr>
    </w:lvl>
    <w:lvl w:ilvl="4">
      <w:start w:val="1"/>
      <w:numFmt w:val="bullet"/>
      <w:lvlText w:val="○"/>
      <w:lvlJc w:val="left"/>
      <w:pPr>
        <w:tabs>
          <w:tab w:val="num" w:pos="6840"/>
        </w:tabs>
        <w:ind w:left="6840"/>
      </w:pPr>
      <w:rPr>
        <w:rFonts w:ascii="Calibri" w:eastAsia="Calibri" w:hAnsi="Calibri" w:cs="Calibri"/>
        <w:position w:val="0"/>
        <w:sz w:val="20"/>
        <w:szCs w:val="20"/>
      </w:rPr>
    </w:lvl>
    <w:lvl w:ilvl="5">
      <w:start w:val="1"/>
      <w:numFmt w:val="bullet"/>
      <w:lvlText w:val="■"/>
      <w:lvlJc w:val="left"/>
      <w:pPr>
        <w:tabs>
          <w:tab w:val="num" w:pos="8280"/>
        </w:tabs>
        <w:ind w:left="8280"/>
      </w:pPr>
      <w:rPr>
        <w:rFonts w:ascii="Calibri" w:eastAsia="Calibri" w:hAnsi="Calibri" w:cs="Calibri"/>
        <w:position w:val="0"/>
        <w:sz w:val="20"/>
        <w:szCs w:val="20"/>
      </w:rPr>
    </w:lvl>
    <w:lvl w:ilvl="6">
      <w:start w:val="1"/>
      <w:numFmt w:val="bullet"/>
      <w:lvlText w:val="●"/>
      <w:lvlJc w:val="left"/>
      <w:pPr>
        <w:tabs>
          <w:tab w:val="num" w:pos="9720"/>
        </w:tabs>
        <w:ind w:left="9720"/>
      </w:pPr>
      <w:rPr>
        <w:rFonts w:ascii="Calibri" w:eastAsia="Calibri" w:hAnsi="Calibri" w:cs="Calibri"/>
        <w:position w:val="0"/>
        <w:sz w:val="20"/>
        <w:szCs w:val="20"/>
      </w:rPr>
    </w:lvl>
    <w:lvl w:ilvl="7">
      <w:start w:val="1"/>
      <w:numFmt w:val="bullet"/>
      <w:lvlText w:val="○"/>
      <w:lvlJc w:val="left"/>
      <w:pPr>
        <w:tabs>
          <w:tab w:val="num" w:pos="11160"/>
        </w:tabs>
        <w:ind w:left="11160"/>
      </w:pPr>
      <w:rPr>
        <w:rFonts w:ascii="Calibri" w:eastAsia="Calibri" w:hAnsi="Calibri" w:cs="Calibri"/>
        <w:position w:val="0"/>
        <w:sz w:val="20"/>
        <w:szCs w:val="2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rFonts w:ascii="Calibri" w:eastAsia="Calibri" w:hAnsi="Calibri" w:cs="Calibri"/>
        <w:position w:val="0"/>
        <w:sz w:val="20"/>
        <w:szCs w:val="20"/>
      </w:rPr>
    </w:lvl>
  </w:abstractNum>
  <w:abstractNum w:abstractNumId="12">
    <w:nsid w:val="5C627136"/>
    <w:multiLevelType w:val="multilevel"/>
    <w:tmpl w:val="CC4E6AD0"/>
    <w:lvl w:ilvl="0">
      <w:numFmt w:val="bullet"/>
      <w:lvlText w:val="●"/>
      <w:lvlJc w:val="left"/>
      <w:pPr>
        <w:tabs>
          <w:tab w:val="num" w:pos="540"/>
        </w:tabs>
        <w:ind w:left="540" w:hanging="360"/>
      </w:pPr>
      <w:rPr>
        <w:rFonts w:ascii="Trebuchet MS" w:eastAsia="Trebuchet MS" w:hAnsi="Trebuchet MS" w:cs="Trebuchet MS"/>
        <w:position w:val="0"/>
        <w:sz w:val="22"/>
        <w:szCs w:val="22"/>
      </w:rPr>
    </w:lvl>
    <w:lvl w:ilvl="1">
      <w:start w:val="1"/>
      <w:numFmt w:val="bullet"/>
      <w:lvlText w:val="○"/>
      <w:lvlJc w:val="left"/>
      <w:pPr>
        <w:tabs>
          <w:tab w:val="num" w:pos="2520"/>
        </w:tabs>
        <w:ind w:left="2520"/>
      </w:pPr>
      <w:rPr>
        <w:rFonts w:ascii="Calibri" w:eastAsia="Calibri" w:hAnsi="Calibri" w:cs="Calibri"/>
        <w:position w:val="0"/>
        <w:sz w:val="20"/>
        <w:szCs w:val="20"/>
      </w:rPr>
    </w:lvl>
    <w:lvl w:ilvl="2">
      <w:start w:val="1"/>
      <w:numFmt w:val="bullet"/>
      <w:lvlText w:val="■"/>
      <w:lvlJc w:val="left"/>
      <w:pPr>
        <w:tabs>
          <w:tab w:val="num" w:pos="3960"/>
        </w:tabs>
        <w:ind w:left="3960"/>
      </w:pPr>
      <w:rPr>
        <w:rFonts w:ascii="Calibri" w:eastAsia="Calibri" w:hAnsi="Calibri" w:cs="Calibri"/>
        <w:position w:val="0"/>
        <w:sz w:val="20"/>
        <w:szCs w:val="20"/>
      </w:rPr>
    </w:lvl>
    <w:lvl w:ilvl="3">
      <w:start w:val="1"/>
      <w:numFmt w:val="bullet"/>
      <w:lvlText w:val="●"/>
      <w:lvlJc w:val="left"/>
      <w:pPr>
        <w:tabs>
          <w:tab w:val="num" w:pos="5400"/>
        </w:tabs>
        <w:ind w:left="5400"/>
      </w:pPr>
      <w:rPr>
        <w:rFonts w:ascii="Calibri" w:eastAsia="Calibri" w:hAnsi="Calibri" w:cs="Calibri"/>
        <w:position w:val="0"/>
        <w:sz w:val="20"/>
        <w:szCs w:val="20"/>
      </w:rPr>
    </w:lvl>
    <w:lvl w:ilvl="4">
      <w:start w:val="1"/>
      <w:numFmt w:val="bullet"/>
      <w:lvlText w:val="○"/>
      <w:lvlJc w:val="left"/>
      <w:pPr>
        <w:tabs>
          <w:tab w:val="num" w:pos="6840"/>
        </w:tabs>
        <w:ind w:left="6840"/>
      </w:pPr>
      <w:rPr>
        <w:rFonts w:ascii="Calibri" w:eastAsia="Calibri" w:hAnsi="Calibri" w:cs="Calibri"/>
        <w:position w:val="0"/>
        <w:sz w:val="20"/>
        <w:szCs w:val="20"/>
      </w:rPr>
    </w:lvl>
    <w:lvl w:ilvl="5">
      <w:start w:val="1"/>
      <w:numFmt w:val="bullet"/>
      <w:lvlText w:val="■"/>
      <w:lvlJc w:val="left"/>
      <w:pPr>
        <w:tabs>
          <w:tab w:val="num" w:pos="8280"/>
        </w:tabs>
        <w:ind w:left="8280"/>
      </w:pPr>
      <w:rPr>
        <w:rFonts w:ascii="Calibri" w:eastAsia="Calibri" w:hAnsi="Calibri" w:cs="Calibri"/>
        <w:position w:val="0"/>
        <w:sz w:val="20"/>
        <w:szCs w:val="20"/>
      </w:rPr>
    </w:lvl>
    <w:lvl w:ilvl="6">
      <w:start w:val="1"/>
      <w:numFmt w:val="bullet"/>
      <w:lvlText w:val="●"/>
      <w:lvlJc w:val="left"/>
      <w:pPr>
        <w:tabs>
          <w:tab w:val="num" w:pos="9720"/>
        </w:tabs>
        <w:ind w:left="9720"/>
      </w:pPr>
      <w:rPr>
        <w:rFonts w:ascii="Calibri" w:eastAsia="Calibri" w:hAnsi="Calibri" w:cs="Calibri"/>
        <w:position w:val="0"/>
        <w:sz w:val="20"/>
        <w:szCs w:val="20"/>
      </w:rPr>
    </w:lvl>
    <w:lvl w:ilvl="7">
      <w:start w:val="1"/>
      <w:numFmt w:val="bullet"/>
      <w:lvlText w:val="○"/>
      <w:lvlJc w:val="left"/>
      <w:pPr>
        <w:tabs>
          <w:tab w:val="num" w:pos="11160"/>
        </w:tabs>
        <w:ind w:left="11160"/>
      </w:pPr>
      <w:rPr>
        <w:rFonts w:ascii="Calibri" w:eastAsia="Calibri" w:hAnsi="Calibri" w:cs="Calibri"/>
        <w:position w:val="0"/>
        <w:sz w:val="20"/>
        <w:szCs w:val="2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rFonts w:ascii="Calibri" w:eastAsia="Calibri" w:hAnsi="Calibri" w:cs="Calibri"/>
        <w:position w:val="0"/>
        <w:sz w:val="20"/>
        <w:szCs w:val="20"/>
      </w:rPr>
    </w:lvl>
  </w:abstractNum>
  <w:abstractNum w:abstractNumId="13">
    <w:nsid w:val="5F951C98"/>
    <w:multiLevelType w:val="multilevel"/>
    <w:tmpl w:val="5560A82A"/>
    <w:lvl w:ilvl="0">
      <w:numFmt w:val="bullet"/>
      <w:lvlText w:val="●"/>
      <w:lvlJc w:val="left"/>
      <w:pPr>
        <w:tabs>
          <w:tab w:val="num" w:pos="540"/>
        </w:tabs>
        <w:ind w:left="540" w:hanging="360"/>
      </w:pPr>
      <w:rPr>
        <w:rFonts w:ascii="Trebuchet MS" w:eastAsia="Trebuchet MS" w:hAnsi="Trebuchet MS" w:cs="Trebuchet MS"/>
        <w:position w:val="0"/>
        <w:sz w:val="22"/>
        <w:szCs w:val="22"/>
      </w:rPr>
    </w:lvl>
    <w:lvl w:ilvl="1">
      <w:start w:val="1"/>
      <w:numFmt w:val="bullet"/>
      <w:lvlText w:val="○"/>
      <w:lvlJc w:val="left"/>
      <w:pPr>
        <w:tabs>
          <w:tab w:val="num" w:pos="2520"/>
        </w:tabs>
        <w:ind w:left="2520"/>
      </w:pPr>
      <w:rPr>
        <w:rFonts w:ascii="Calibri" w:eastAsia="Calibri" w:hAnsi="Calibri" w:cs="Calibri"/>
        <w:position w:val="0"/>
        <w:sz w:val="20"/>
        <w:szCs w:val="20"/>
      </w:rPr>
    </w:lvl>
    <w:lvl w:ilvl="2">
      <w:start w:val="1"/>
      <w:numFmt w:val="bullet"/>
      <w:lvlText w:val="■"/>
      <w:lvlJc w:val="left"/>
      <w:pPr>
        <w:tabs>
          <w:tab w:val="num" w:pos="3960"/>
        </w:tabs>
        <w:ind w:left="3960"/>
      </w:pPr>
      <w:rPr>
        <w:rFonts w:ascii="Calibri" w:eastAsia="Calibri" w:hAnsi="Calibri" w:cs="Calibri"/>
        <w:position w:val="0"/>
        <w:sz w:val="20"/>
        <w:szCs w:val="20"/>
      </w:rPr>
    </w:lvl>
    <w:lvl w:ilvl="3">
      <w:start w:val="1"/>
      <w:numFmt w:val="bullet"/>
      <w:lvlText w:val="●"/>
      <w:lvlJc w:val="left"/>
      <w:pPr>
        <w:tabs>
          <w:tab w:val="num" w:pos="5400"/>
        </w:tabs>
        <w:ind w:left="5400"/>
      </w:pPr>
      <w:rPr>
        <w:rFonts w:ascii="Calibri" w:eastAsia="Calibri" w:hAnsi="Calibri" w:cs="Calibri"/>
        <w:position w:val="0"/>
        <w:sz w:val="20"/>
        <w:szCs w:val="20"/>
      </w:rPr>
    </w:lvl>
    <w:lvl w:ilvl="4">
      <w:start w:val="1"/>
      <w:numFmt w:val="bullet"/>
      <w:lvlText w:val="○"/>
      <w:lvlJc w:val="left"/>
      <w:pPr>
        <w:tabs>
          <w:tab w:val="num" w:pos="6840"/>
        </w:tabs>
        <w:ind w:left="6840"/>
      </w:pPr>
      <w:rPr>
        <w:rFonts w:ascii="Calibri" w:eastAsia="Calibri" w:hAnsi="Calibri" w:cs="Calibri"/>
        <w:position w:val="0"/>
        <w:sz w:val="20"/>
        <w:szCs w:val="20"/>
      </w:rPr>
    </w:lvl>
    <w:lvl w:ilvl="5">
      <w:start w:val="1"/>
      <w:numFmt w:val="bullet"/>
      <w:lvlText w:val="■"/>
      <w:lvlJc w:val="left"/>
      <w:pPr>
        <w:tabs>
          <w:tab w:val="num" w:pos="8280"/>
        </w:tabs>
        <w:ind w:left="8280"/>
      </w:pPr>
      <w:rPr>
        <w:rFonts w:ascii="Calibri" w:eastAsia="Calibri" w:hAnsi="Calibri" w:cs="Calibri"/>
        <w:position w:val="0"/>
        <w:sz w:val="20"/>
        <w:szCs w:val="20"/>
      </w:rPr>
    </w:lvl>
    <w:lvl w:ilvl="6">
      <w:start w:val="1"/>
      <w:numFmt w:val="bullet"/>
      <w:lvlText w:val="●"/>
      <w:lvlJc w:val="left"/>
      <w:pPr>
        <w:tabs>
          <w:tab w:val="num" w:pos="9720"/>
        </w:tabs>
        <w:ind w:left="9720"/>
      </w:pPr>
      <w:rPr>
        <w:rFonts w:ascii="Calibri" w:eastAsia="Calibri" w:hAnsi="Calibri" w:cs="Calibri"/>
        <w:position w:val="0"/>
        <w:sz w:val="20"/>
        <w:szCs w:val="20"/>
      </w:rPr>
    </w:lvl>
    <w:lvl w:ilvl="7">
      <w:start w:val="1"/>
      <w:numFmt w:val="bullet"/>
      <w:lvlText w:val="○"/>
      <w:lvlJc w:val="left"/>
      <w:pPr>
        <w:tabs>
          <w:tab w:val="num" w:pos="11160"/>
        </w:tabs>
        <w:ind w:left="11160"/>
      </w:pPr>
      <w:rPr>
        <w:rFonts w:ascii="Calibri" w:eastAsia="Calibri" w:hAnsi="Calibri" w:cs="Calibri"/>
        <w:position w:val="0"/>
        <w:sz w:val="20"/>
        <w:szCs w:val="2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rFonts w:ascii="Calibri" w:eastAsia="Calibri" w:hAnsi="Calibri" w:cs="Calibri"/>
        <w:position w:val="0"/>
        <w:sz w:val="20"/>
        <w:szCs w:val="20"/>
      </w:rPr>
    </w:lvl>
  </w:abstractNum>
  <w:abstractNum w:abstractNumId="14">
    <w:nsid w:val="67DE060B"/>
    <w:multiLevelType w:val="multilevel"/>
    <w:tmpl w:val="EA30FAE6"/>
    <w:styleLink w:val="List0"/>
    <w:lvl w:ilvl="0">
      <w:numFmt w:val="bullet"/>
      <w:lvlText w:val="●"/>
      <w:lvlJc w:val="left"/>
      <w:pPr>
        <w:tabs>
          <w:tab w:val="num" w:pos="540"/>
        </w:tabs>
        <w:ind w:left="540" w:hanging="360"/>
      </w:pPr>
      <w:rPr>
        <w:rFonts w:ascii="Trebuchet MS" w:eastAsia="Trebuchet MS" w:hAnsi="Trebuchet MS" w:cs="Trebuchet MS"/>
        <w:position w:val="0"/>
        <w:sz w:val="22"/>
        <w:szCs w:val="22"/>
      </w:rPr>
    </w:lvl>
    <w:lvl w:ilvl="1">
      <w:start w:val="1"/>
      <w:numFmt w:val="bullet"/>
      <w:lvlText w:val="○"/>
      <w:lvlJc w:val="left"/>
      <w:pPr>
        <w:tabs>
          <w:tab w:val="num" w:pos="2520"/>
        </w:tabs>
        <w:ind w:left="2520"/>
      </w:pPr>
      <w:rPr>
        <w:rFonts w:ascii="Calibri" w:eastAsia="Calibri" w:hAnsi="Calibri" w:cs="Calibri"/>
        <w:position w:val="0"/>
        <w:sz w:val="20"/>
        <w:szCs w:val="20"/>
      </w:rPr>
    </w:lvl>
    <w:lvl w:ilvl="2">
      <w:start w:val="1"/>
      <w:numFmt w:val="bullet"/>
      <w:lvlText w:val="■"/>
      <w:lvlJc w:val="left"/>
      <w:pPr>
        <w:tabs>
          <w:tab w:val="num" w:pos="3960"/>
        </w:tabs>
        <w:ind w:left="3960"/>
      </w:pPr>
      <w:rPr>
        <w:rFonts w:ascii="Calibri" w:eastAsia="Calibri" w:hAnsi="Calibri" w:cs="Calibri"/>
        <w:position w:val="0"/>
        <w:sz w:val="20"/>
        <w:szCs w:val="20"/>
      </w:rPr>
    </w:lvl>
    <w:lvl w:ilvl="3">
      <w:start w:val="1"/>
      <w:numFmt w:val="bullet"/>
      <w:lvlText w:val="●"/>
      <w:lvlJc w:val="left"/>
      <w:pPr>
        <w:tabs>
          <w:tab w:val="num" w:pos="5400"/>
        </w:tabs>
        <w:ind w:left="5400"/>
      </w:pPr>
      <w:rPr>
        <w:rFonts w:ascii="Calibri" w:eastAsia="Calibri" w:hAnsi="Calibri" w:cs="Calibri"/>
        <w:position w:val="0"/>
        <w:sz w:val="20"/>
        <w:szCs w:val="20"/>
      </w:rPr>
    </w:lvl>
    <w:lvl w:ilvl="4">
      <w:start w:val="1"/>
      <w:numFmt w:val="bullet"/>
      <w:lvlText w:val="○"/>
      <w:lvlJc w:val="left"/>
      <w:pPr>
        <w:tabs>
          <w:tab w:val="num" w:pos="6840"/>
        </w:tabs>
        <w:ind w:left="6840"/>
      </w:pPr>
      <w:rPr>
        <w:rFonts w:ascii="Calibri" w:eastAsia="Calibri" w:hAnsi="Calibri" w:cs="Calibri"/>
        <w:position w:val="0"/>
        <w:sz w:val="20"/>
        <w:szCs w:val="20"/>
      </w:rPr>
    </w:lvl>
    <w:lvl w:ilvl="5">
      <w:start w:val="1"/>
      <w:numFmt w:val="bullet"/>
      <w:lvlText w:val="■"/>
      <w:lvlJc w:val="left"/>
      <w:pPr>
        <w:tabs>
          <w:tab w:val="num" w:pos="8280"/>
        </w:tabs>
        <w:ind w:left="8280"/>
      </w:pPr>
      <w:rPr>
        <w:rFonts w:ascii="Calibri" w:eastAsia="Calibri" w:hAnsi="Calibri" w:cs="Calibri"/>
        <w:position w:val="0"/>
        <w:sz w:val="20"/>
        <w:szCs w:val="20"/>
      </w:rPr>
    </w:lvl>
    <w:lvl w:ilvl="6">
      <w:start w:val="1"/>
      <w:numFmt w:val="bullet"/>
      <w:lvlText w:val="●"/>
      <w:lvlJc w:val="left"/>
      <w:pPr>
        <w:tabs>
          <w:tab w:val="num" w:pos="9720"/>
        </w:tabs>
        <w:ind w:left="9720"/>
      </w:pPr>
      <w:rPr>
        <w:rFonts w:ascii="Calibri" w:eastAsia="Calibri" w:hAnsi="Calibri" w:cs="Calibri"/>
        <w:position w:val="0"/>
        <w:sz w:val="20"/>
        <w:szCs w:val="20"/>
      </w:rPr>
    </w:lvl>
    <w:lvl w:ilvl="7">
      <w:start w:val="1"/>
      <w:numFmt w:val="bullet"/>
      <w:lvlText w:val="○"/>
      <w:lvlJc w:val="left"/>
      <w:pPr>
        <w:tabs>
          <w:tab w:val="num" w:pos="11160"/>
        </w:tabs>
        <w:ind w:left="11160"/>
      </w:pPr>
      <w:rPr>
        <w:rFonts w:ascii="Calibri" w:eastAsia="Calibri" w:hAnsi="Calibri" w:cs="Calibri"/>
        <w:position w:val="0"/>
        <w:sz w:val="20"/>
        <w:szCs w:val="2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rFonts w:ascii="Calibri" w:eastAsia="Calibri" w:hAnsi="Calibri" w:cs="Calibri"/>
        <w:position w:val="0"/>
        <w:sz w:val="20"/>
        <w:szCs w:val="20"/>
      </w:rPr>
    </w:lvl>
  </w:abstractNum>
  <w:abstractNum w:abstractNumId="15">
    <w:nsid w:val="73026160"/>
    <w:multiLevelType w:val="multilevel"/>
    <w:tmpl w:val="C50291AA"/>
    <w:lvl w:ilvl="0">
      <w:numFmt w:val="bullet"/>
      <w:lvlText w:val="●"/>
      <w:lvlJc w:val="left"/>
      <w:pPr>
        <w:tabs>
          <w:tab w:val="num" w:pos="540"/>
        </w:tabs>
        <w:ind w:left="540" w:hanging="360"/>
      </w:pPr>
      <w:rPr>
        <w:rFonts w:ascii="Trebuchet MS" w:eastAsia="Trebuchet MS" w:hAnsi="Trebuchet MS" w:cs="Trebuchet MS"/>
        <w:position w:val="0"/>
        <w:sz w:val="22"/>
        <w:szCs w:val="22"/>
      </w:rPr>
    </w:lvl>
    <w:lvl w:ilvl="1">
      <w:start w:val="1"/>
      <w:numFmt w:val="bullet"/>
      <w:lvlText w:val="○"/>
      <w:lvlJc w:val="left"/>
      <w:pPr>
        <w:tabs>
          <w:tab w:val="num" w:pos="2520"/>
        </w:tabs>
        <w:ind w:left="2520"/>
      </w:pPr>
      <w:rPr>
        <w:rFonts w:ascii="Calibri" w:eastAsia="Calibri" w:hAnsi="Calibri" w:cs="Calibri"/>
        <w:position w:val="0"/>
        <w:sz w:val="20"/>
        <w:szCs w:val="20"/>
      </w:rPr>
    </w:lvl>
    <w:lvl w:ilvl="2">
      <w:start w:val="1"/>
      <w:numFmt w:val="bullet"/>
      <w:lvlText w:val="■"/>
      <w:lvlJc w:val="left"/>
      <w:pPr>
        <w:tabs>
          <w:tab w:val="num" w:pos="3960"/>
        </w:tabs>
        <w:ind w:left="3960"/>
      </w:pPr>
      <w:rPr>
        <w:rFonts w:ascii="Calibri" w:eastAsia="Calibri" w:hAnsi="Calibri" w:cs="Calibri"/>
        <w:position w:val="0"/>
        <w:sz w:val="20"/>
        <w:szCs w:val="20"/>
      </w:rPr>
    </w:lvl>
    <w:lvl w:ilvl="3">
      <w:start w:val="1"/>
      <w:numFmt w:val="bullet"/>
      <w:lvlText w:val="●"/>
      <w:lvlJc w:val="left"/>
      <w:pPr>
        <w:tabs>
          <w:tab w:val="num" w:pos="5400"/>
        </w:tabs>
        <w:ind w:left="5400"/>
      </w:pPr>
      <w:rPr>
        <w:rFonts w:ascii="Calibri" w:eastAsia="Calibri" w:hAnsi="Calibri" w:cs="Calibri"/>
        <w:position w:val="0"/>
        <w:sz w:val="20"/>
        <w:szCs w:val="20"/>
      </w:rPr>
    </w:lvl>
    <w:lvl w:ilvl="4">
      <w:start w:val="1"/>
      <w:numFmt w:val="bullet"/>
      <w:lvlText w:val="○"/>
      <w:lvlJc w:val="left"/>
      <w:pPr>
        <w:tabs>
          <w:tab w:val="num" w:pos="6840"/>
        </w:tabs>
        <w:ind w:left="6840"/>
      </w:pPr>
      <w:rPr>
        <w:rFonts w:ascii="Calibri" w:eastAsia="Calibri" w:hAnsi="Calibri" w:cs="Calibri"/>
        <w:position w:val="0"/>
        <w:sz w:val="20"/>
        <w:szCs w:val="20"/>
      </w:rPr>
    </w:lvl>
    <w:lvl w:ilvl="5">
      <w:start w:val="1"/>
      <w:numFmt w:val="bullet"/>
      <w:lvlText w:val="■"/>
      <w:lvlJc w:val="left"/>
      <w:pPr>
        <w:tabs>
          <w:tab w:val="num" w:pos="8280"/>
        </w:tabs>
        <w:ind w:left="8280"/>
      </w:pPr>
      <w:rPr>
        <w:rFonts w:ascii="Calibri" w:eastAsia="Calibri" w:hAnsi="Calibri" w:cs="Calibri"/>
        <w:position w:val="0"/>
        <w:sz w:val="20"/>
        <w:szCs w:val="20"/>
      </w:rPr>
    </w:lvl>
    <w:lvl w:ilvl="6">
      <w:start w:val="1"/>
      <w:numFmt w:val="bullet"/>
      <w:lvlText w:val="●"/>
      <w:lvlJc w:val="left"/>
      <w:pPr>
        <w:tabs>
          <w:tab w:val="num" w:pos="9720"/>
        </w:tabs>
        <w:ind w:left="9720"/>
      </w:pPr>
      <w:rPr>
        <w:rFonts w:ascii="Calibri" w:eastAsia="Calibri" w:hAnsi="Calibri" w:cs="Calibri"/>
        <w:position w:val="0"/>
        <w:sz w:val="20"/>
        <w:szCs w:val="20"/>
      </w:rPr>
    </w:lvl>
    <w:lvl w:ilvl="7">
      <w:start w:val="1"/>
      <w:numFmt w:val="bullet"/>
      <w:lvlText w:val="○"/>
      <w:lvlJc w:val="left"/>
      <w:pPr>
        <w:tabs>
          <w:tab w:val="num" w:pos="11160"/>
        </w:tabs>
        <w:ind w:left="11160"/>
      </w:pPr>
      <w:rPr>
        <w:rFonts w:ascii="Calibri" w:eastAsia="Calibri" w:hAnsi="Calibri" w:cs="Calibri"/>
        <w:position w:val="0"/>
        <w:sz w:val="20"/>
        <w:szCs w:val="2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rFonts w:ascii="Calibri" w:eastAsia="Calibri" w:hAnsi="Calibri" w:cs="Calibri"/>
        <w:position w:val="0"/>
        <w:sz w:val="20"/>
        <w:szCs w:val="20"/>
      </w:rPr>
    </w:lvl>
  </w:abstractNum>
  <w:abstractNum w:abstractNumId="16">
    <w:nsid w:val="79714347"/>
    <w:multiLevelType w:val="multilevel"/>
    <w:tmpl w:val="928CAE42"/>
    <w:lvl w:ilvl="0">
      <w:start w:val="1"/>
      <w:numFmt w:val="bullet"/>
      <w:lvlText w:val="●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Calibri"/>
        <w:position w:val="0"/>
        <w:sz w:val="20"/>
        <w:szCs w:val="20"/>
      </w:rPr>
    </w:lvl>
    <w:lvl w:ilvl="1">
      <w:start w:val="1"/>
      <w:numFmt w:val="bullet"/>
      <w:lvlText w:val="○"/>
      <w:lvlJc w:val="left"/>
      <w:pPr>
        <w:tabs>
          <w:tab w:val="num" w:pos="2520"/>
        </w:tabs>
        <w:ind w:left="2520"/>
      </w:pPr>
      <w:rPr>
        <w:rFonts w:ascii="Calibri" w:eastAsia="Calibri" w:hAnsi="Calibri" w:cs="Calibri"/>
        <w:position w:val="0"/>
        <w:sz w:val="20"/>
        <w:szCs w:val="20"/>
      </w:rPr>
    </w:lvl>
    <w:lvl w:ilvl="2">
      <w:start w:val="1"/>
      <w:numFmt w:val="bullet"/>
      <w:lvlText w:val="■"/>
      <w:lvlJc w:val="left"/>
      <w:pPr>
        <w:tabs>
          <w:tab w:val="num" w:pos="3960"/>
        </w:tabs>
        <w:ind w:left="3960"/>
      </w:pPr>
      <w:rPr>
        <w:rFonts w:ascii="Calibri" w:eastAsia="Calibri" w:hAnsi="Calibri" w:cs="Calibri"/>
        <w:position w:val="0"/>
        <w:sz w:val="20"/>
        <w:szCs w:val="20"/>
      </w:rPr>
    </w:lvl>
    <w:lvl w:ilvl="3">
      <w:start w:val="1"/>
      <w:numFmt w:val="bullet"/>
      <w:lvlText w:val="●"/>
      <w:lvlJc w:val="left"/>
      <w:pPr>
        <w:tabs>
          <w:tab w:val="num" w:pos="5400"/>
        </w:tabs>
        <w:ind w:left="5400"/>
      </w:pPr>
      <w:rPr>
        <w:rFonts w:ascii="Calibri" w:eastAsia="Calibri" w:hAnsi="Calibri" w:cs="Calibri"/>
        <w:position w:val="0"/>
        <w:sz w:val="20"/>
        <w:szCs w:val="20"/>
      </w:rPr>
    </w:lvl>
    <w:lvl w:ilvl="4">
      <w:start w:val="1"/>
      <w:numFmt w:val="bullet"/>
      <w:lvlText w:val="○"/>
      <w:lvlJc w:val="left"/>
      <w:pPr>
        <w:tabs>
          <w:tab w:val="num" w:pos="6840"/>
        </w:tabs>
        <w:ind w:left="6840"/>
      </w:pPr>
      <w:rPr>
        <w:rFonts w:ascii="Calibri" w:eastAsia="Calibri" w:hAnsi="Calibri" w:cs="Calibri"/>
        <w:position w:val="0"/>
        <w:sz w:val="20"/>
        <w:szCs w:val="20"/>
      </w:rPr>
    </w:lvl>
    <w:lvl w:ilvl="5">
      <w:start w:val="1"/>
      <w:numFmt w:val="bullet"/>
      <w:lvlText w:val="■"/>
      <w:lvlJc w:val="left"/>
      <w:pPr>
        <w:tabs>
          <w:tab w:val="num" w:pos="8280"/>
        </w:tabs>
        <w:ind w:left="8280"/>
      </w:pPr>
      <w:rPr>
        <w:rFonts w:ascii="Calibri" w:eastAsia="Calibri" w:hAnsi="Calibri" w:cs="Calibri"/>
        <w:position w:val="0"/>
        <w:sz w:val="20"/>
        <w:szCs w:val="20"/>
      </w:rPr>
    </w:lvl>
    <w:lvl w:ilvl="6">
      <w:start w:val="1"/>
      <w:numFmt w:val="bullet"/>
      <w:lvlText w:val="●"/>
      <w:lvlJc w:val="left"/>
      <w:pPr>
        <w:tabs>
          <w:tab w:val="num" w:pos="9720"/>
        </w:tabs>
        <w:ind w:left="9720"/>
      </w:pPr>
      <w:rPr>
        <w:rFonts w:ascii="Calibri" w:eastAsia="Calibri" w:hAnsi="Calibri" w:cs="Calibri"/>
        <w:position w:val="0"/>
        <w:sz w:val="20"/>
        <w:szCs w:val="20"/>
      </w:rPr>
    </w:lvl>
    <w:lvl w:ilvl="7">
      <w:start w:val="1"/>
      <w:numFmt w:val="bullet"/>
      <w:lvlText w:val="○"/>
      <w:lvlJc w:val="left"/>
      <w:pPr>
        <w:tabs>
          <w:tab w:val="num" w:pos="11160"/>
        </w:tabs>
        <w:ind w:left="11160"/>
      </w:pPr>
      <w:rPr>
        <w:rFonts w:ascii="Calibri" w:eastAsia="Calibri" w:hAnsi="Calibri" w:cs="Calibri"/>
        <w:position w:val="0"/>
        <w:sz w:val="20"/>
        <w:szCs w:val="2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rFonts w:ascii="Calibri" w:eastAsia="Calibri" w:hAnsi="Calibri" w:cs="Calibri"/>
        <w:position w:val="0"/>
        <w:sz w:val="20"/>
        <w:szCs w:val="20"/>
      </w:rPr>
    </w:lvl>
  </w:abstractNum>
  <w:abstractNum w:abstractNumId="17">
    <w:nsid w:val="7C9F2385"/>
    <w:multiLevelType w:val="multilevel"/>
    <w:tmpl w:val="B6FEBB70"/>
    <w:lvl w:ilvl="0">
      <w:numFmt w:val="bullet"/>
      <w:lvlText w:val="●"/>
      <w:lvlJc w:val="left"/>
      <w:pPr>
        <w:tabs>
          <w:tab w:val="num" w:pos="540"/>
        </w:tabs>
        <w:ind w:left="540" w:hanging="360"/>
      </w:pPr>
      <w:rPr>
        <w:rFonts w:ascii="Trebuchet MS" w:eastAsia="Trebuchet MS" w:hAnsi="Trebuchet MS" w:cs="Trebuchet MS"/>
        <w:position w:val="0"/>
        <w:sz w:val="22"/>
        <w:szCs w:val="22"/>
      </w:rPr>
    </w:lvl>
    <w:lvl w:ilvl="1">
      <w:start w:val="1"/>
      <w:numFmt w:val="bullet"/>
      <w:lvlText w:val="○"/>
      <w:lvlJc w:val="left"/>
      <w:pPr>
        <w:tabs>
          <w:tab w:val="num" w:pos="2520"/>
        </w:tabs>
        <w:ind w:left="2520"/>
      </w:pPr>
      <w:rPr>
        <w:rFonts w:ascii="Calibri" w:eastAsia="Calibri" w:hAnsi="Calibri" w:cs="Calibri"/>
        <w:position w:val="0"/>
        <w:sz w:val="20"/>
        <w:szCs w:val="20"/>
      </w:rPr>
    </w:lvl>
    <w:lvl w:ilvl="2">
      <w:start w:val="1"/>
      <w:numFmt w:val="bullet"/>
      <w:lvlText w:val="■"/>
      <w:lvlJc w:val="left"/>
      <w:pPr>
        <w:tabs>
          <w:tab w:val="num" w:pos="3960"/>
        </w:tabs>
        <w:ind w:left="3960"/>
      </w:pPr>
      <w:rPr>
        <w:rFonts w:ascii="Calibri" w:eastAsia="Calibri" w:hAnsi="Calibri" w:cs="Calibri"/>
        <w:position w:val="0"/>
        <w:sz w:val="20"/>
        <w:szCs w:val="20"/>
      </w:rPr>
    </w:lvl>
    <w:lvl w:ilvl="3">
      <w:start w:val="1"/>
      <w:numFmt w:val="bullet"/>
      <w:lvlText w:val="●"/>
      <w:lvlJc w:val="left"/>
      <w:pPr>
        <w:tabs>
          <w:tab w:val="num" w:pos="5400"/>
        </w:tabs>
        <w:ind w:left="5400"/>
      </w:pPr>
      <w:rPr>
        <w:rFonts w:ascii="Calibri" w:eastAsia="Calibri" w:hAnsi="Calibri" w:cs="Calibri"/>
        <w:position w:val="0"/>
        <w:sz w:val="20"/>
        <w:szCs w:val="20"/>
      </w:rPr>
    </w:lvl>
    <w:lvl w:ilvl="4">
      <w:start w:val="1"/>
      <w:numFmt w:val="bullet"/>
      <w:lvlText w:val="○"/>
      <w:lvlJc w:val="left"/>
      <w:pPr>
        <w:tabs>
          <w:tab w:val="num" w:pos="6840"/>
        </w:tabs>
        <w:ind w:left="6840"/>
      </w:pPr>
      <w:rPr>
        <w:rFonts w:ascii="Calibri" w:eastAsia="Calibri" w:hAnsi="Calibri" w:cs="Calibri"/>
        <w:position w:val="0"/>
        <w:sz w:val="20"/>
        <w:szCs w:val="20"/>
      </w:rPr>
    </w:lvl>
    <w:lvl w:ilvl="5">
      <w:start w:val="1"/>
      <w:numFmt w:val="bullet"/>
      <w:lvlText w:val="■"/>
      <w:lvlJc w:val="left"/>
      <w:pPr>
        <w:tabs>
          <w:tab w:val="num" w:pos="8280"/>
        </w:tabs>
        <w:ind w:left="8280"/>
      </w:pPr>
      <w:rPr>
        <w:rFonts w:ascii="Calibri" w:eastAsia="Calibri" w:hAnsi="Calibri" w:cs="Calibri"/>
        <w:position w:val="0"/>
        <w:sz w:val="20"/>
        <w:szCs w:val="20"/>
      </w:rPr>
    </w:lvl>
    <w:lvl w:ilvl="6">
      <w:start w:val="1"/>
      <w:numFmt w:val="bullet"/>
      <w:lvlText w:val="●"/>
      <w:lvlJc w:val="left"/>
      <w:pPr>
        <w:tabs>
          <w:tab w:val="num" w:pos="9720"/>
        </w:tabs>
        <w:ind w:left="9720"/>
      </w:pPr>
      <w:rPr>
        <w:rFonts w:ascii="Calibri" w:eastAsia="Calibri" w:hAnsi="Calibri" w:cs="Calibri"/>
        <w:position w:val="0"/>
        <w:sz w:val="20"/>
        <w:szCs w:val="20"/>
      </w:rPr>
    </w:lvl>
    <w:lvl w:ilvl="7">
      <w:start w:val="1"/>
      <w:numFmt w:val="bullet"/>
      <w:lvlText w:val="○"/>
      <w:lvlJc w:val="left"/>
      <w:pPr>
        <w:tabs>
          <w:tab w:val="num" w:pos="11160"/>
        </w:tabs>
        <w:ind w:left="11160"/>
      </w:pPr>
      <w:rPr>
        <w:rFonts w:ascii="Calibri" w:eastAsia="Calibri" w:hAnsi="Calibri" w:cs="Calibri"/>
        <w:position w:val="0"/>
        <w:sz w:val="20"/>
        <w:szCs w:val="2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rFonts w:ascii="Calibri" w:eastAsia="Calibri" w:hAnsi="Calibri" w:cs="Calibri"/>
        <w:position w:val="0"/>
        <w:sz w:val="20"/>
        <w:szCs w:val="20"/>
      </w:rPr>
    </w:lvl>
  </w:abstractNum>
  <w:abstractNum w:abstractNumId="18">
    <w:nsid w:val="7DA74B01"/>
    <w:multiLevelType w:val="multilevel"/>
    <w:tmpl w:val="2FE48520"/>
    <w:lvl w:ilvl="0">
      <w:numFmt w:val="bullet"/>
      <w:lvlText w:val="●"/>
      <w:lvlJc w:val="left"/>
      <w:pPr>
        <w:tabs>
          <w:tab w:val="num" w:pos="540"/>
        </w:tabs>
        <w:ind w:left="540" w:hanging="360"/>
      </w:pPr>
      <w:rPr>
        <w:rFonts w:ascii="Trebuchet MS" w:eastAsia="Trebuchet MS" w:hAnsi="Trebuchet MS" w:cs="Trebuchet MS"/>
        <w:position w:val="0"/>
        <w:sz w:val="22"/>
        <w:szCs w:val="22"/>
      </w:rPr>
    </w:lvl>
    <w:lvl w:ilvl="1">
      <w:start w:val="1"/>
      <w:numFmt w:val="bullet"/>
      <w:lvlText w:val="○"/>
      <w:lvlJc w:val="left"/>
      <w:pPr>
        <w:tabs>
          <w:tab w:val="num" w:pos="2520"/>
        </w:tabs>
        <w:ind w:left="2520"/>
      </w:pPr>
      <w:rPr>
        <w:rFonts w:ascii="Calibri" w:eastAsia="Calibri" w:hAnsi="Calibri" w:cs="Calibri"/>
        <w:position w:val="0"/>
        <w:sz w:val="20"/>
        <w:szCs w:val="20"/>
      </w:rPr>
    </w:lvl>
    <w:lvl w:ilvl="2">
      <w:start w:val="1"/>
      <w:numFmt w:val="bullet"/>
      <w:lvlText w:val="■"/>
      <w:lvlJc w:val="left"/>
      <w:pPr>
        <w:tabs>
          <w:tab w:val="num" w:pos="3960"/>
        </w:tabs>
        <w:ind w:left="3960"/>
      </w:pPr>
      <w:rPr>
        <w:rFonts w:ascii="Calibri" w:eastAsia="Calibri" w:hAnsi="Calibri" w:cs="Calibri"/>
        <w:position w:val="0"/>
        <w:sz w:val="20"/>
        <w:szCs w:val="20"/>
      </w:rPr>
    </w:lvl>
    <w:lvl w:ilvl="3">
      <w:start w:val="1"/>
      <w:numFmt w:val="bullet"/>
      <w:lvlText w:val="●"/>
      <w:lvlJc w:val="left"/>
      <w:pPr>
        <w:tabs>
          <w:tab w:val="num" w:pos="5400"/>
        </w:tabs>
        <w:ind w:left="5400"/>
      </w:pPr>
      <w:rPr>
        <w:rFonts w:ascii="Calibri" w:eastAsia="Calibri" w:hAnsi="Calibri" w:cs="Calibri"/>
        <w:position w:val="0"/>
        <w:sz w:val="20"/>
        <w:szCs w:val="20"/>
      </w:rPr>
    </w:lvl>
    <w:lvl w:ilvl="4">
      <w:start w:val="1"/>
      <w:numFmt w:val="bullet"/>
      <w:lvlText w:val="○"/>
      <w:lvlJc w:val="left"/>
      <w:pPr>
        <w:tabs>
          <w:tab w:val="num" w:pos="6840"/>
        </w:tabs>
        <w:ind w:left="6840"/>
      </w:pPr>
      <w:rPr>
        <w:rFonts w:ascii="Calibri" w:eastAsia="Calibri" w:hAnsi="Calibri" w:cs="Calibri"/>
        <w:position w:val="0"/>
        <w:sz w:val="20"/>
        <w:szCs w:val="20"/>
      </w:rPr>
    </w:lvl>
    <w:lvl w:ilvl="5">
      <w:start w:val="1"/>
      <w:numFmt w:val="bullet"/>
      <w:lvlText w:val="■"/>
      <w:lvlJc w:val="left"/>
      <w:pPr>
        <w:tabs>
          <w:tab w:val="num" w:pos="8280"/>
        </w:tabs>
        <w:ind w:left="8280"/>
      </w:pPr>
      <w:rPr>
        <w:rFonts w:ascii="Calibri" w:eastAsia="Calibri" w:hAnsi="Calibri" w:cs="Calibri"/>
        <w:position w:val="0"/>
        <w:sz w:val="20"/>
        <w:szCs w:val="20"/>
      </w:rPr>
    </w:lvl>
    <w:lvl w:ilvl="6">
      <w:start w:val="1"/>
      <w:numFmt w:val="bullet"/>
      <w:lvlText w:val="●"/>
      <w:lvlJc w:val="left"/>
      <w:pPr>
        <w:tabs>
          <w:tab w:val="num" w:pos="9720"/>
        </w:tabs>
        <w:ind w:left="9720"/>
      </w:pPr>
      <w:rPr>
        <w:rFonts w:ascii="Calibri" w:eastAsia="Calibri" w:hAnsi="Calibri" w:cs="Calibri"/>
        <w:position w:val="0"/>
        <w:sz w:val="20"/>
        <w:szCs w:val="20"/>
      </w:rPr>
    </w:lvl>
    <w:lvl w:ilvl="7">
      <w:start w:val="1"/>
      <w:numFmt w:val="bullet"/>
      <w:lvlText w:val="○"/>
      <w:lvlJc w:val="left"/>
      <w:pPr>
        <w:tabs>
          <w:tab w:val="num" w:pos="11160"/>
        </w:tabs>
        <w:ind w:left="11160"/>
      </w:pPr>
      <w:rPr>
        <w:rFonts w:ascii="Calibri" w:eastAsia="Calibri" w:hAnsi="Calibri" w:cs="Calibri"/>
        <w:position w:val="0"/>
        <w:sz w:val="20"/>
        <w:szCs w:val="2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rFonts w:ascii="Calibri" w:eastAsia="Calibri" w:hAnsi="Calibri" w:cs="Calibri"/>
        <w:position w:val="0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5"/>
  </w:num>
  <w:num w:numId="5">
    <w:abstractNumId w:val="7"/>
  </w:num>
  <w:num w:numId="6">
    <w:abstractNumId w:val="2"/>
  </w:num>
  <w:num w:numId="7">
    <w:abstractNumId w:val="18"/>
  </w:num>
  <w:num w:numId="8">
    <w:abstractNumId w:val="12"/>
  </w:num>
  <w:num w:numId="9">
    <w:abstractNumId w:val="3"/>
  </w:num>
  <w:num w:numId="10">
    <w:abstractNumId w:val="4"/>
  </w:num>
  <w:num w:numId="11">
    <w:abstractNumId w:val="17"/>
  </w:num>
  <w:num w:numId="12">
    <w:abstractNumId w:val="6"/>
  </w:num>
  <w:num w:numId="13">
    <w:abstractNumId w:val="11"/>
  </w:num>
  <w:num w:numId="14">
    <w:abstractNumId w:val="13"/>
  </w:num>
  <w:num w:numId="15">
    <w:abstractNumId w:val="15"/>
  </w:num>
  <w:num w:numId="16">
    <w:abstractNumId w:val="14"/>
  </w:num>
  <w:num w:numId="17">
    <w:abstractNumId w:val="16"/>
  </w:num>
  <w:num w:numId="18">
    <w:abstractNumId w:val="9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645"/>
    <w:rsid w:val="00041E30"/>
    <w:rsid w:val="000C2885"/>
    <w:rsid w:val="0024424D"/>
    <w:rsid w:val="00285419"/>
    <w:rsid w:val="002D7051"/>
    <w:rsid w:val="00332729"/>
    <w:rsid w:val="003770E8"/>
    <w:rsid w:val="003817F9"/>
    <w:rsid w:val="003950D1"/>
    <w:rsid w:val="005F59AF"/>
    <w:rsid w:val="006A7924"/>
    <w:rsid w:val="0077609A"/>
    <w:rsid w:val="007F0F45"/>
    <w:rsid w:val="00834645"/>
    <w:rsid w:val="00982933"/>
    <w:rsid w:val="00A02973"/>
    <w:rsid w:val="00B33BD6"/>
    <w:rsid w:val="00C0558C"/>
    <w:rsid w:val="00CD1CD8"/>
    <w:rsid w:val="00D12BBD"/>
    <w:rsid w:val="00D73AE3"/>
    <w:rsid w:val="00E23454"/>
    <w:rsid w:val="00E3260B"/>
    <w:rsid w:val="00E860A4"/>
    <w:rsid w:val="00FD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EA33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Normal1">
    <w:name w:val="Normal1"/>
    <w:pPr>
      <w:spacing w:line="276" w:lineRule="auto"/>
    </w:pPr>
    <w:rPr>
      <w:rFonts w:ascii="Arial" w:hAnsi="Arial Unicode MS" w:cs="Arial Unicode MS"/>
      <w:color w:val="000000"/>
      <w:sz w:val="22"/>
      <w:szCs w:val="22"/>
      <w:u w:color="000000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numbering" w:customStyle="1" w:styleId="List0">
    <w:name w:val="List 0"/>
    <w:basedOn w:val="ImportedStyle1"/>
    <w:pPr>
      <w:numPr>
        <w:numId w:val="16"/>
      </w:numPr>
    </w:pPr>
  </w:style>
  <w:style w:type="numbering" w:customStyle="1" w:styleId="ImportedStyle1">
    <w:name w:val="Imported Style 1"/>
  </w:style>
  <w:style w:type="numbering" w:customStyle="1" w:styleId="List1">
    <w:name w:val="List 1"/>
    <w:basedOn w:val="ImportedStyle2"/>
    <w:pPr>
      <w:numPr>
        <w:numId w:val="19"/>
      </w:numPr>
    </w:pPr>
  </w:style>
  <w:style w:type="numbering" w:customStyle="1" w:styleId="ImportedStyle2">
    <w:name w:val="Imported Style 2"/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Calibri" w:eastAsia="Calibri" w:hAnsi="Calibri" w:cs="Calibri"/>
      <w:b/>
      <w:bCs/>
      <w:color w:val="1155CC"/>
      <w:sz w:val="20"/>
      <w:szCs w:val="20"/>
      <w:u w:val="single" w:color="00000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BD6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BD6"/>
    <w:rPr>
      <w:sz w:val="18"/>
      <w:szCs w:val="18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817F9"/>
    <w:rPr>
      <w:color w:val="FF00FF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817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17F9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3817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17F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Normal1">
    <w:name w:val="Normal1"/>
    <w:pPr>
      <w:spacing w:line="276" w:lineRule="auto"/>
    </w:pPr>
    <w:rPr>
      <w:rFonts w:ascii="Arial" w:hAnsi="Arial Unicode MS" w:cs="Arial Unicode MS"/>
      <w:color w:val="000000"/>
      <w:sz w:val="22"/>
      <w:szCs w:val="22"/>
      <w:u w:color="000000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numbering" w:customStyle="1" w:styleId="List0">
    <w:name w:val="List 0"/>
    <w:basedOn w:val="ImportedStyle1"/>
    <w:pPr>
      <w:numPr>
        <w:numId w:val="16"/>
      </w:numPr>
    </w:pPr>
  </w:style>
  <w:style w:type="numbering" w:customStyle="1" w:styleId="ImportedStyle1">
    <w:name w:val="Imported Style 1"/>
  </w:style>
  <w:style w:type="numbering" w:customStyle="1" w:styleId="List1">
    <w:name w:val="List 1"/>
    <w:basedOn w:val="ImportedStyle2"/>
    <w:pPr>
      <w:numPr>
        <w:numId w:val="19"/>
      </w:numPr>
    </w:pPr>
  </w:style>
  <w:style w:type="numbering" w:customStyle="1" w:styleId="ImportedStyle2">
    <w:name w:val="Imported Style 2"/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Calibri" w:eastAsia="Calibri" w:hAnsi="Calibri" w:cs="Calibri"/>
      <w:b/>
      <w:bCs/>
      <w:color w:val="1155CC"/>
      <w:sz w:val="20"/>
      <w:szCs w:val="20"/>
      <w:u w:val="single" w:color="00000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BD6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BD6"/>
    <w:rPr>
      <w:sz w:val="18"/>
      <w:szCs w:val="18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817F9"/>
    <w:rPr>
      <w:color w:val="FF00FF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817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17F9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3817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17F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koumene.org/d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raytoendfamine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15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601</Words>
  <Characters>3793</Characters>
  <Application>Microsoft Office Word</Application>
  <DocSecurity>0</DocSecurity>
  <Lines>31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Kühn Dolmetschen</Company>
  <LinksUpToDate>false</LinksUpToDate>
  <CharactersWithSpaces>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Valdes Pamela</dc:creator>
  <cp:lastModifiedBy>zzAdm</cp:lastModifiedBy>
  <cp:revision>2</cp:revision>
  <cp:lastPrinted>2017-05-01T09:29:00Z</cp:lastPrinted>
  <dcterms:created xsi:type="dcterms:W3CDTF">2017-05-05T11:44:00Z</dcterms:created>
  <dcterms:modified xsi:type="dcterms:W3CDTF">2017-05-05T11:44:00Z</dcterms:modified>
</cp:coreProperties>
</file>